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6A4" w:rsidRPr="00B23C8B" w:rsidRDefault="00575A40" w:rsidP="0048321A">
      <w:pPr>
        <w:tabs>
          <w:tab w:val="left" w:leader="dot" w:pos="9000"/>
          <w:tab w:val="right" w:pos="9360"/>
        </w:tabs>
        <w:suppressAutoHyphens/>
        <w:overflowPunct w:val="0"/>
        <w:autoSpaceDE w:val="0"/>
        <w:autoSpaceDN w:val="0"/>
        <w:adjustRightInd w:val="0"/>
        <w:spacing w:before="100" w:beforeAutospacing="1" w:after="100" w:afterAutospacing="1" w:line="240" w:lineRule="auto"/>
        <w:ind w:right="720"/>
        <w:jc w:val="center"/>
        <w:textAlignment w:val="baseline"/>
        <w:rPr>
          <w:rFonts w:ascii="Arial" w:eastAsia="Times New Roman" w:hAnsi="Arial" w:cs="Arial"/>
          <w:b/>
          <w:u w:val="single"/>
        </w:rPr>
      </w:pPr>
      <w:sdt>
        <w:sdtPr>
          <w:rPr>
            <w:rFonts w:ascii="Arial" w:eastAsia="Times New Roman" w:hAnsi="Arial" w:cs="Arial"/>
            <w:b/>
            <w:u w:val="single"/>
          </w:rPr>
          <w:id w:val="1906726977"/>
          <w:placeholder>
            <w:docPart w:val="1D7D93C5A36B40F5889C2B0C87B84C04"/>
          </w:placeholder>
          <w:text/>
        </w:sdtPr>
        <w:sdtEndPr/>
        <w:sdtContent>
          <w:r w:rsidR="00B23C8B">
            <w:rPr>
              <w:rFonts w:ascii="Arial" w:eastAsia="Times New Roman" w:hAnsi="Arial" w:cs="Arial"/>
              <w:b/>
              <w:u w:val="single"/>
            </w:rPr>
            <w:t>COMPANY NAME</w:t>
          </w:r>
        </w:sdtContent>
      </w:sdt>
      <w:r w:rsidR="00CD6A2C" w:rsidRPr="00B23C8B">
        <w:rPr>
          <w:rFonts w:ascii="Arial" w:eastAsia="Times New Roman" w:hAnsi="Arial" w:cs="Arial"/>
          <w:b/>
          <w:u w:val="single"/>
        </w:rPr>
        <w:t xml:space="preserve"> </w:t>
      </w:r>
      <w:r w:rsidR="00793A31" w:rsidRPr="00B23C8B">
        <w:rPr>
          <w:rFonts w:ascii="Arial" w:eastAsia="Times New Roman" w:hAnsi="Arial" w:cs="Arial"/>
          <w:b/>
          <w:u w:val="single"/>
        </w:rPr>
        <w:t>FALL PREVENTION POLICY</w:t>
      </w:r>
    </w:p>
    <w:p w:rsidR="004F4E0B" w:rsidRPr="00B23C8B" w:rsidRDefault="00AD0F0E" w:rsidP="004F4E0B">
      <w:pPr>
        <w:tabs>
          <w:tab w:val="left" w:leader="dot" w:pos="9000"/>
          <w:tab w:val="right" w:pos="9360"/>
        </w:tabs>
        <w:suppressAutoHyphens/>
        <w:overflowPunct w:val="0"/>
        <w:autoSpaceDE w:val="0"/>
        <w:autoSpaceDN w:val="0"/>
        <w:adjustRightInd w:val="0"/>
        <w:spacing w:before="100" w:beforeAutospacing="1" w:after="100" w:afterAutospacing="1" w:line="240" w:lineRule="auto"/>
        <w:ind w:right="720"/>
        <w:textAlignment w:val="baseline"/>
        <w:rPr>
          <w:rFonts w:ascii="Arial" w:eastAsia="Times New Roman" w:hAnsi="Arial" w:cs="Arial"/>
          <w:b/>
          <w:u w:val="single"/>
        </w:rPr>
      </w:pPr>
      <w:r w:rsidRPr="00B23C8B">
        <w:rPr>
          <w:rFonts w:ascii="Arial" w:eastAsia="Times New Roman" w:hAnsi="Arial" w:cs="Arial"/>
          <w:b/>
          <w:u w:val="single"/>
        </w:rPr>
        <w:t>Management Statement</w:t>
      </w:r>
    </w:p>
    <w:p w:rsidR="004F4E0B" w:rsidRPr="0048321A" w:rsidRDefault="00575A40" w:rsidP="004F4E0B">
      <w:pPr>
        <w:tabs>
          <w:tab w:val="left" w:leader="dot" w:pos="9000"/>
          <w:tab w:val="right" w:pos="9360"/>
        </w:tabs>
        <w:suppressAutoHyphens/>
        <w:overflowPunct w:val="0"/>
        <w:autoSpaceDE w:val="0"/>
        <w:autoSpaceDN w:val="0"/>
        <w:adjustRightInd w:val="0"/>
        <w:spacing w:before="100" w:beforeAutospacing="1" w:after="100" w:afterAutospacing="1" w:line="240" w:lineRule="auto"/>
        <w:ind w:right="720"/>
        <w:textAlignment w:val="baseline"/>
        <w:rPr>
          <w:rFonts w:ascii="Arial" w:eastAsia="Times New Roman" w:hAnsi="Arial" w:cs="Arial"/>
          <w:b/>
          <w:sz w:val="20"/>
          <w:szCs w:val="20"/>
        </w:rPr>
      </w:pPr>
      <w:sdt>
        <w:sdtPr>
          <w:rPr>
            <w:rFonts w:ascii="Arial" w:eastAsia="Times New Roman" w:hAnsi="Arial" w:cs="Arial"/>
            <w:b/>
            <w:sz w:val="20"/>
            <w:szCs w:val="20"/>
            <w:u w:val="single"/>
          </w:rPr>
          <w:id w:val="-1948921254"/>
          <w:placeholder>
            <w:docPart w:val="DefaultPlaceholder_-1854013440"/>
          </w:placeholder>
          <w:text/>
        </w:sdtPr>
        <w:sdtEndPr/>
        <w:sdtContent>
          <w:r w:rsidR="00CD6A2C" w:rsidRPr="00B23C8B">
            <w:rPr>
              <w:rFonts w:ascii="Arial" w:eastAsia="Times New Roman" w:hAnsi="Arial" w:cs="Arial"/>
              <w:b/>
              <w:sz w:val="20"/>
              <w:szCs w:val="20"/>
              <w:u w:val="single"/>
            </w:rPr>
            <w:t>COMPANY</w:t>
          </w:r>
          <w:r w:rsidR="00B23C8B" w:rsidRPr="00B23C8B">
            <w:rPr>
              <w:rFonts w:ascii="Arial" w:eastAsia="Times New Roman" w:hAnsi="Arial" w:cs="Arial"/>
              <w:b/>
              <w:sz w:val="20"/>
              <w:szCs w:val="20"/>
              <w:u w:val="single"/>
            </w:rPr>
            <w:t xml:space="preserve"> NAME</w:t>
          </w:r>
        </w:sdtContent>
      </w:sdt>
      <w:r w:rsidR="00CD6A2C" w:rsidRPr="0048321A">
        <w:rPr>
          <w:rFonts w:ascii="Arial" w:eastAsia="Times New Roman" w:hAnsi="Arial" w:cs="Arial"/>
          <w:b/>
          <w:sz w:val="20"/>
          <w:szCs w:val="20"/>
        </w:rPr>
        <w:t xml:space="preserve"> </w:t>
      </w:r>
      <w:r w:rsidR="004F4E0B" w:rsidRPr="0048321A">
        <w:rPr>
          <w:rFonts w:ascii="Arial" w:eastAsia="Times New Roman" w:hAnsi="Arial" w:cs="Arial"/>
          <w:b/>
          <w:sz w:val="20"/>
          <w:szCs w:val="20"/>
        </w:rPr>
        <w:t>provides employees with a work environment which is safe and free from recognized hazards. To th</w:t>
      </w:r>
      <w:r w:rsidR="008E1DEF" w:rsidRPr="0048321A">
        <w:rPr>
          <w:rFonts w:ascii="Arial" w:eastAsia="Times New Roman" w:hAnsi="Arial" w:cs="Arial"/>
          <w:b/>
          <w:sz w:val="20"/>
          <w:szCs w:val="20"/>
        </w:rPr>
        <w:t>is end we have a fall prevention</w:t>
      </w:r>
      <w:r w:rsidR="004F4E0B" w:rsidRPr="0048321A">
        <w:rPr>
          <w:rFonts w:ascii="Arial" w:eastAsia="Times New Roman" w:hAnsi="Arial" w:cs="Arial"/>
          <w:b/>
          <w:sz w:val="20"/>
          <w:szCs w:val="20"/>
        </w:rPr>
        <w:t xml:space="preserve"> policy which sets forth gui</w:t>
      </w:r>
      <w:r w:rsidR="008E1DEF" w:rsidRPr="0048321A">
        <w:rPr>
          <w:rFonts w:ascii="Arial" w:eastAsia="Times New Roman" w:hAnsi="Arial" w:cs="Arial"/>
          <w:b/>
          <w:sz w:val="20"/>
          <w:szCs w:val="20"/>
        </w:rPr>
        <w:t>delines for any employee who has exposure to fall hazards or be</w:t>
      </w:r>
      <w:r w:rsidR="004F4E0B" w:rsidRPr="0048321A">
        <w:rPr>
          <w:rFonts w:ascii="Arial" w:eastAsia="Times New Roman" w:hAnsi="Arial" w:cs="Arial"/>
          <w:b/>
          <w:sz w:val="20"/>
          <w:szCs w:val="20"/>
        </w:rPr>
        <w:t xml:space="preserve"> required to work from heights.</w:t>
      </w:r>
      <w:r w:rsidR="00EE72DE" w:rsidRPr="0048321A">
        <w:rPr>
          <w:rFonts w:ascii="Arial" w:eastAsia="Times New Roman" w:hAnsi="Arial" w:cs="Arial"/>
          <w:b/>
          <w:sz w:val="20"/>
          <w:szCs w:val="20"/>
        </w:rPr>
        <w:t xml:space="preserve"> The</w:t>
      </w:r>
      <w:r w:rsidR="00EE72DE" w:rsidRPr="0048321A">
        <w:rPr>
          <w:rFonts w:ascii="Arial" w:eastAsia="Times New Roman" w:hAnsi="Arial" w:cs="Arial"/>
          <w:b/>
          <w:sz w:val="20"/>
          <w:szCs w:val="20"/>
          <w:u w:val="single"/>
        </w:rPr>
        <w:t xml:space="preserve"> </w:t>
      </w:r>
      <w:sdt>
        <w:sdtPr>
          <w:rPr>
            <w:rFonts w:ascii="Arial" w:eastAsia="Times New Roman" w:hAnsi="Arial" w:cs="Arial"/>
            <w:b/>
            <w:sz w:val="20"/>
            <w:szCs w:val="20"/>
            <w:u w:val="single"/>
          </w:rPr>
          <w:id w:val="-2051605228"/>
          <w:placeholder>
            <w:docPart w:val="DefaultPlaceholder_-1854013440"/>
          </w:placeholder>
          <w:text/>
        </w:sdtPr>
        <w:sdtEndPr/>
        <w:sdtContent>
          <w:r w:rsidR="00CD6A2C" w:rsidRPr="0048321A">
            <w:rPr>
              <w:rFonts w:ascii="Arial" w:eastAsia="Times New Roman" w:hAnsi="Arial" w:cs="Arial"/>
              <w:b/>
              <w:sz w:val="20"/>
              <w:szCs w:val="20"/>
              <w:u w:val="single"/>
            </w:rPr>
            <w:t>COMPANY</w:t>
          </w:r>
          <w:r w:rsidR="00B23C8B">
            <w:rPr>
              <w:rFonts w:ascii="Arial" w:eastAsia="Times New Roman" w:hAnsi="Arial" w:cs="Arial"/>
              <w:b/>
              <w:sz w:val="20"/>
              <w:szCs w:val="20"/>
              <w:u w:val="single"/>
            </w:rPr>
            <w:t xml:space="preserve"> NAME</w:t>
          </w:r>
        </w:sdtContent>
      </w:sdt>
      <w:r w:rsidR="00CD6A2C" w:rsidRPr="0048321A">
        <w:rPr>
          <w:rFonts w:ascii="Arial" w:eastAsia="Times New Roman" w:hAnsi="Arial" w:cs="Arial"/>
          <w:b/>
          <w:sz w:val="20"/>
          <w:szCs w:val="20"/>
        </w:rPr>
        <w:t xml:space="preserve"> </w:t>
      </w:r>
      <w:r w:rsidR="00EE72DE" w:rsidRPr="0048321A">
        <w:rPr>
          <w:rFonts w:ascii="Arial" w:eastAsia="Times New Roman" w:hAnsi="Arial" w:cs="Arial"/>
          <w:b/>
          <w:sz w:val="20"/>
          <w:szCs w:val="20"/>
        </w:rPr>
        <w:t>Fall Prevention policy has been developed to be compliant with OSHA</w:t>
      </w:r>
      <w:r w:rsidR="008507E2" w:rsidRPr="0048321A">
        <w:rPr>
          <w:rFonts w:ascii="Arial" w:eastAsia="Times New Roman" w:hAnsi="Arial" w:cs="Arial"/>
          <w:b/>
          <w:sz w:val="20"/>
          <w:szCs w:val="20"/>
        </w:rPr>
        <w:t>s</w:t>
      </w:r>
      <w:r w:rsidR="00EE72DE" w:rsidRPr="0048321A">
        <w:rPr>
          <w:rFonts w:ascii="Arial" w:eastAsia="Times New Roman" w:hAnsi="Arial" w:cs="Arial"/>
          <w:b/>
          <w:sz w:val="20"/>
          <w:szCs w:val="20"/>
        </w:rPr>
        <w:t xml:space="preserve"> standard </w:t>
      </w:r>
      <w:r w:rsidR="008507E2" w:rsidRPr="0048321A">
        <w:rPr>
          <w:rFonts w:ascii="Arial" w:eastAsia="Times New Roman" w:hAnsi="Arial" w:cs="Arial"/>
          <w:b/>
          <w:sz w:val="20"/>
          <w:szCs w:val="20"/>
        </w:rPr>
        <w:t>1910 Subpart D on Walking Working Surfaces.</w:t>
      </w:r>
    </w:p>
    <w:p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0" w:name="_Toc243891899"/>
      <w:bookmarkStart w:id="1" w:name="_Toc258832519"/>
      <w:r w:rsidRPr="00B23C8B">
        <w:rPr>
          <w:rFonts w:ascii="Arial" w:eastAsia="Times New Roman" w:hAnsi="Arial" w:cs="Arial"/>
          <w:b/>
          <w:u w:val="single"/>
        </w:rPr>
        <w:t>Scope</w:t>
      </w:r>
      <w:bookmarkEnd w:id="0"/>
      <w:bookmarkEnd w:id="1"/>
    </w:p>
    <w:p w:rsidR="004F4E0B"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All employees who may work in elevated areas will be trained and held accountable for following the requirements set forth by the fall protection policy. The program scope will include provisions for:</w:t>
      </w:r>
    </w:p>
    <w:p w:rsidR="004F4E0B" w:rsidRPr="0048321A" w:rsidRDefault="004F4E0B"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Identifying potential and existing fall hazards.</w:t>
      </w:r>
    </w:p>
    <w:p w:rsidR="004F4E0B" w:rsidRPr="0048321A" w:rsidRDefault="00CD735F"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Identifying tasks which may</w:t>
      </w:r>
      <w:r w:rsidR="004F4E0B" w:rsidRPr="0048321A">
        <w:rPr>
          <w:rFonts w:ascii="Arial" w:eastAsia="Times New Roman" w:hAnsi="Arial" w:cs="Arial"/>
          <w:sz w:val="20"/>
          <w:szCs w:val="20"/>
        </w:rPr>
        <w:t xml:space="preserve"> expose employees to fall hazards. </w:t>
      </w:r>
    </w:p>
    <w:p w:rsidR="004F4E0B" w:rsidRPr="0048321A" w:rsidRDefault="004F4E0B"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Employee training on identification, and control of safety exposures. </w:t>
      </w:r>
    </w:p>
    <w:p w:rsidR="00B67F88" w:rsidRPr="0048321A" w:rsidRDefault="004F4E0B"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Employee training on application and use of Personal Fall Arrest Systems.</w:t>
      </w:r>
    </w:p>
    <w:p w:rsidR="004F4E0B" w:rsidRPr="0048321A" w:rsidRDefault="004F4E0B"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Fall protection guidelines</w:t>
      </w:r>
    </w:p>
    <w:p w:rsidR="008507E2" w:rsidRPr="0048321A" w:rsidRDefault="008507E2"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Good Housekeeping Guidelines</w:t>
      </w:r>
    </w:p>
    <w:p w:rsidR="004F4E0B" w:rsidRPr="0048321A" w:rsidRDefault="004F4E0B"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Recordkeeping.</w:t>
      </w:r>
    </w:p>
    <w:p w:rsidR="00B67F88" w:rsidRPr="0048321A" w:rsidRDefault="00B67F88" w:rsidP="00B67F88">
      <w:pPr>
        <w:pStyle w:val="ListParagraph"/>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p>
    <w:p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color w:val="001D61"/>
          <w:u w:val="single"/>
        </w:rPr>
      </w:pPr>
      <w:bookmarkStart w:id="2" w:name="_Toc243891900"/>
      <w:bookmarkStart w:id="3" w:name="_Toc258832520"/>
      <w:r w:rsidRPr="00B23C8B">
        <w:rPr>
          <w:rFonts w:ascii="Arial" w:eastAsia="Times New Roman" w:hAnsi="Arial" w:cs="Arial"/>
          <w:b/>
          <w:u w:val="single"/>
        </w:rPr>
        <w:t>Policy</w:t>
      </w:r>
      <w:bookmarkEnd w:id="2"/>
      <w:bookmarkEnd w:id="3"/>
      <w:r w:rsidRPr="00B23C8B">
        <w:rPr>
          <w:rFonts w:ascii="Arial" w:eastAsia="Times New Roman" w:hAnsi="Arial" w:cs="Arial"/>
          <w:b/>
          <w:color w:val="001D61"/>
          <w:u w:val="single"/>
        </w:rPr>
        <w:t xml:space="preserve"> </w:t>
      </w:r>
    </w:p>
    <w:p w:rsidR="003A582E"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It is the policy of </w:t>
      </w:r>
      <w:sdt>
        <w:sdtPr>
          <w:rPr>
            <w:rFonts w:ascii="Arial" w:eastAsia="Times New Roman" w:hAnsi="Arial" w:cs="Arial"/>
            <w:b/>
            <w:sz w:val="20"/>
            <w:szCs w:val="20"/>
            <w:u w:val="single"/>
          </w:rPr>
          <w:id w:val="-993561639"/>
          <w:placeholder>
            <w:docPart w:val="DefaultPlaceholder_-1854013440"/>
          </w:placeholder>
          <w:text/>
        </w:sdtPr>
        <w:sdtEndPr/>
        <w:sdtContent>
          <w:r w:rsidR="00CD6A2C" w:rsidRPr="0048321A">
            <w:rPr>
              <w:rFonts w:ascii="Arial" w:eastAsia="Times New Roman" w:hAnsi="Arial" w:cs="Arial"/>
              <w:b/>
              <w:sz w:val="20"/>
              <w:szCs w:val="20"/>
              <w:u w:val="single"/>
            </w:rPr>
            <w:t>COMPANY</w:t>
          </w:r>
          <w:r w:rsidR="00B23C8B">
            <w:rPr>
              <w:rFonts w:ascii="Arial" w:eastAsia="Times New Roman" w:hAnsi="Arial" w:cs="Arial"/>
              <w:b/>
              <w:sz w:val="20"/>
              <w:szCs w:val="20"/>
              <w:u w:val="single"/>
            </w:rPr>
            <w:t xml:space="preserve"> NAME</w:t>
          </w:r>
        </w:sdtContent>
      </w:sdt>
      <w:r w:rsidRPr="0048321A">
        <w:rPr>
          <w:rFonts w:ascii="Arial" w:eastAsia="Times New Roman" w:hAnsi="Arial" w:cs="Arial"/>
          <w:sz w:val="20"/>
          <w:szCs w:val="20"/>
        </w:rPr>
        <w:t xml:space="preserve"> that all employees</w:t>
      </w:r>
      <w:r w:rsidR="003A582E" w:rsidRPr="0048321A">
        <w:rPr>
          <w:rFonts w:ascii="Arial" w:eastAsia="Times New Roman" w:hAnsi="Arial" w:cs="Arial"/>
          <w:sz w:val="20"/>
          <w:szCs w:val="20"/>
        </w:rPr>
        <w:t>:</w:t>
      </w:r>
      <w:r w:rsidRPr="0048321A">
        <w:rPr>
          <w:rFonts w:ascii="Arial" w:eastAsia="Times New Roman" w:hAnsi="Arial" w:cs="Arial"/>
          <w:sz w:val="20"/>
          <w:szCs w:val="20"/>
        </w:rPr>
        <w:t xml:space="preserve"> </w:t>
      </w:r>
    </w:p>
    <w:p w:rsidR="003A582E" w:rsidRPr="0048321A" w:rsidRDefault="003A582E" w:rsidP="003A582E">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B</w:t>
      </w:r>
      <w:r w:rsidR="004F4E0B" w:rsidRPr="0048321A">
        <w:rPr>
          <w:rFonts w:ascii="Arial" w:eastAsia="Times New Roman" w:hAnsi="Arial" w:cs="Arial"/>
          <w:sz w:val="20"/>
          <w:szCs w:val="20"/>
        </w:rPr>
        <w:t>e protected from falls 4</w:t>
      </w:r>
      <w:r w:rsidRPr="0048321A">
        <w:rPr>
          <w:rFonts w:ascii="Arial" w:eastAsia="Times New Roman" w:hAnsi="Arial" w:cs="Arial"/>
          <w:sz w:val="20"/>
          <w:szCs w:val="20"/>
        </w:rPr>
        <w:t xml:space="preserve"> feet or greater in height.</w:t>
      </w:r>
    </w:p>
    <w:p w:rsidR="003A582E" w:rsidRPr="0048321A" w:rsidRDefault="003A582E" w:rsidP="003A582E">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H</w:t>
      </w:r>
      <w:r w:rsidR="004F4E0B" w:rsidRPr="0048321A">
        <w:rPr>
          <w:rFonts w:ascii="Arial" w:eastAsia="Times New Roman" w:hAnsi="Arial" w:cs="Arial"/>
          <w:sz w:val="20"/>
          <w:szCs w:val="20"/>
        </w:rPr>
        <w:t>ave the knowledge to iden</w:t>
      </w:r>
      <w:r w:rsidRPr="0048321A">
        <w:rPr>
          <w:rFonts w:ascii="Arial" w:eastAsia="Times New Roman" w:hAnsi="Arial" w:cs="Arial"/>
          <w:sz w:val="20"/>
          <w:szCs w:val="20"/>
        </w:rPr>
        <w:t>tify fall exposures/hazards</w:t>
      </w:r>
    </w:p>
    <w:p w:rsidR="00CD735F" w:rsidRPr="0048321A" w:rsidRDefault="00CD735F" w:rsidP="00CD735F">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Receive training for personal fall protection equipment if work from heights is part of normal job duties.</w:t>
      </w:r>
    </w:p>
    <w:p w:rsidR="003A582E" w:rsidRPr="0048321A" w:rsidRDefault="003A582E" w:rsidP="003A582E">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U</w:t>
      </w:r>
      <w:r w:rsidR="004F4E0B" w:rsidRPr="0048321A">
        <w:rPr>
          <w:rFonts w:ascii="Arial" w:eastAsia="Times New Roman" w:hAnsi="Arial" w:cs="Arial"/>
          <w:sz w:val="20"/>
          <w:szCs w:val="20"/>
        </w:rPr>
        <w:t xml:space="preserve">nderstand applicable controls. </w:t>
      </w:r>
    </w:p>
    <w:p w:rsidR="008507E2" w:rsidRPr="0048321A" w:rsidRDefault="008507E2" w:rsidP="003A582E">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Understand and follow Housekeeping guidelines </w:t>
      </w:r>
    </w:p>
    <w:p w:rsidR="00EE72DE" w:rsidRPr="0048321A" w:rsidRDefault="00EE72DE" w:rsidP="003A582E">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Be familiar with the guidelines set forth by </w:t>
      </w:r>
      <w:r w:rsidR="008507E2" w:rsidRPr="0048321A">
        <w:rPr>
          <w:rFonts w:ascii="Arial" w:eastAsia="Times New Roman" w:hAnsi="Arial" w:cs="Arial"/>
          <w:sz w:val="20"/>
          <w:szCs w:val="20"/>
        </w:rPr>
        <w:t>OSHA 1910 Subpart D</w:t>
      </w:r>
    </w:p>
    <w:p w:rsidR="004F4E0B" w:rsidRPr="0048321A" w:rsidRDefault="004F4E0B" w:rsidP="003A582E">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Should an employee have any questions, it is expected that the employee talk to his or her supervisor to discuss possible solutions.</w:t>
      </w:r>
    </w:p>
    <w:p w:rsidR="00B67F88" w:rsidRPr="0048321A" w:rsidRDefault="00B67F88"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u w:val="single"/>
        </w:rPr>
      </w:pPr>
    </w:p>
    <w:p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4" w:name="_Toc258832521"/>
      <w:r w:rsidRPr="00B23C8B">
        <w:rPr>
          <w:rFonts w:ascii="Arial" w:eastAsia="Times New Roman" w:hAnsi="Arial" w:cs="Arial"/>
          <w:b/>
          <w:u w:val="single"/>
        </w:rPr>
        <w:t>Hazard Assessment</w:t>
      </w:r>
      <w:bookmarkEnd w:id="4"/>
      <w:r w:rsidR="008507E2" w:rsidRPr="00B23C8B">
        <w:rPr>
          <w:rFonts w:ascii="Arial" w:eastAsia="Times New Roman" w:hAnsi="Arial" w:cs="Arial"/>
          <w:b/>
          <w:u w:val="single"/>
        </w:rPr>
        <w:t>s</w:t>
      </w:r>
      <w:r w:rsidR="00976A14" w:rsidRPr="00B23C8B">
        <w:rPr>
          <w:rFonts w:ascii="Arial" w:eastAsia="Times New Roman" w:hAnsi="Arial" w:cs="Arial"/>
          <w:b/>
          <w:u w:val="single"/>
        </w:rPr>
        <w:t>/Inspections</w:t>
      </w:r>
    </w:p>
    <w:p w:rsidR="002A40B8" w:rsidRPr="0048321A" w:rsidRDefault="00976A14" w:rsidP="00976A14">
      <w:pPr>
        <w:suppressAutoHyphens/>
        <w:overflowPunct w:val="0"/>
        <w:autoSpaceDE w:val="0"/>
        <w:autoSpaceDN w:val="0"/>
        <w:adjustRightInd w:val="0"/>
        <w:spacing w:before="80" w:after="40" w:line="240" w:lineRule="auto"/>
        <w:textAlignment w:val="baseline"/>
        <w:rPr>
          <w:rFonts w:ascii="Arial" w:eastAsia="Times New Roman" w:hAnsi="Arial" w:cs="Arial"/>
          <w:b/>
          <w:sz w:val="20"/>
          <w:szCs w:val="20"/>
        </w:rPr>
      </w:pPr>
      <w:r w:rsidRPr="0048321A">
        <w:rPr>
          <w:rFonts w:ascii="Arial" w:eastAsia="Times New Roman" w:hAnsi="Arial" w:cs="Arial"/>
          <w:b/>
          <w:sz w:val="20"/>
          <w:szCs w:val="20"/>
        </w:rPr>
        <w:t xml:space="preserve">Per OSHA standard 1910 subpart D employers must ensure that Walking-working surfaces are inspected, regularly and as necessary, and maintained in a safe condition. </w:t>
      </w:r>
    </w:p>
    <w:p w:rsidR="00976A14" w:rsidRPr="0048321A" w:rsidRDefault="002A40B8" w:rsidP="002A40B8">
      <w:pPr>
        <w:pStyle w:val="ListParagraph"/>
        <w:numPr>
          <w:ilvl w:val="0"/>
          <w:numId w:val="12"/>
        </w:num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It is the policy of </w:t>
      </w:r>
      <w:sdt>
        <w:sdtPr>
          <w:rPr>
            <w:rFonts w:ascii="Arial" w:eastAsia="Times New Roman" w:hAnsi="Arial" w:cs="Arial"/>
            <w:b/>
            <w:sz w:val="20"/>
            <w:szCs w:val="20"/>
            <w:u w:val="single"/>
          </w:rPr>
          <w:id w:val="-1668240376"/>
          <w:placeholder>
            <w:docPart w:val="DefaultPlaceholder_-1854013440"/>
          </w:placeholder>
          <w:text/>
        </w:sdtPr>
        <w:sdtEndPr/>
        <w:sdtContent>
          <w:r w:rsidR="00CD6A2C" w:rsidRPr="0048321A">
            <w:rPr>
              <w:rFonts w:ascii="Arial" w:eastAsia="Times New Roman" w:hAnsi="Arial" w:cs="Arial"/>
              <w:b/>
              <w:sz w:val="20"/>
              <w:szCs w:val="20"/>
              <w:u w:val="single"/>
            </w:rPr>
            <w:t>COMPANY</w:t>
          </w:r>
          <w:r w:rsidR="00B23C8B">
            <w:rPr>
              <w:rFonts w:ascii="Arial" w:eastAsia="Times New Roman" w:hAnsi="Arial" w:cs="Arial"/>
              <w:b/>
              <w:sz w:val="20"/>
              <w:szCs w:val="20"/>
              <w:u w:val="single"/>
            </w:rPr>
            <w:t xml:space="preserve"> NAME</w:t>
          </w:r>
        </w:sdtContent>
      </w:sdt>
      <w:r w:rsidR="00090573" w:rsidRPr="0048321A">
        <w:rPr>
          <w:rFonts w:ascii="Arial" w:eastAsia="Times New Roman" w:hAnsi="Arial" w:cs="Arial"/>
          <w:sz w:val="20"/>
          <w:szCs w:val="20"/>
        </w:rPr>
        <w:t xml:space="preserve"> to conduct quarterly</w:t>
      </w:r>
      <w:r w:rsidRPr="0048321A">
        <w:rPr>
          <w:rFonts w:ascii="Arial" w:eastAsia="Times New Roman" w:hAnsi="Arial" w:cs="Arial"/>
          <w:sz w:val="20"/>
          <w:szCs w:val="20"/>
        </w:rPr>
        <w:t xml:space="preserve"> inspections</w:t>
      </w:r>
      <w:r w:rsidR="006C5484" w:rsidRPr="0048321A">
        <w:rPr>
          <w:rFonts w:ascii="Arial" w:eastAsia="Times New Roman" w:hAnsi="Arial" w:cs="Arial"/>
          <w:sz w:val="20"/>
          <w:szCs w:val="20"/>
        </w:rPr>
        <w:t xml:space="preserve"> on the facility</w:t>
      </w:r>
      <w:r w:rsidRPr="0048321A">
        <w:rPr>
          <w:rFonts w:ascii="Arial" w:eastAsia="Times New Roman" w:hAnsi="Arial" w:cs="Arial"/>
          <w:sz w:val="20"/>
          <w:szCs w:val="20"/>
        </w:rPr>
        <w:t xml:space="preserve"> to identify fall hazards or damage to working surfac</w:t>
      </w:r>
      <w:r w:rsidR="00090573" w:rsidRPr="0048321A">
        <w:rPr>
          <w:rFonts w:ascii="Arial" w:eastAsia="Times New Roman" w:hAnsi="Arial" w:cs="Arial"/>
          <w:sz w:val="20"/>
          <w:szCs w:val="20"/>
        </w:rPr>
        <w:t>es and</w:t>
      </w:r>
      <w:r w:rsidRPr="0048321A">
        <w:rPr>
          <w:rFonts w:ascii="Arial" w:eastAsia="Times New Roman" w:hAnsi="Arial" w:cs="Arial"/>
          <w:sz w:val="20"/>
          <w:szCs w:val="20"/>
        </w:rPr>
        <w:t xml:space="preserve"> protective structures such as railing and guards.</w:t>
      </w:r>
    </w:p>
    <w:p w:rsidR="00090573" w:rsidRPr="0048321A" w:rsidRDefault="00090573" w:rsidP="002A40B8">
      <w:pPr>
        <w:pStyle w:val="ListParagraph"/>
        <w:numPr>
          <w:ilvl w:val="0"/>
          <w:numId w:val="12"/>
        </w:num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An annual Fall Protection assessment will be performed </w:t>
      </w:r>
      <w:r w:rsidR="006C5484" w:rsidRPr="0048321A">
        <w:rPr>
          <w:rFonts w:ascii="Arial" w:eastAsia="Times New Roman" w:hAnsi="Arial" w:cs="Arial"/>
          <w:sz w:val="20"/>
          <w:szCs w:val="20"/>
        </w:rPr>
        <w:t>to</w:t>
      </w:r>
      <w:r w:rsidRPr="0048321A">
        <w:rPr>
          <w:rFonts w:ascii="Arial" w:eastAsia="Times New Roman" w:hAnsi="Arial" w:cs="Arial"/>
          <w:sz w:val="20"/>
          <w:szCs w:val="20"/>
        </w:rPr>
        <w:t xml:space="preserve"> identify potential fall hazards and jobs/tasks for which employees could be exposed to </w:t>
      </w:r>
      <w:r w:rsidR="006C5484" w:rsidRPr="0048321A">
        <w:rPr>
          <w:rFonts w:ascii="Arial" w:eastAsia="Times New Roman" w:hAnsi="Arial" w:cs="Arial"/>
          <w:sz w:val="20"/>
          <w:szCs w:val="20"/>
        </w:rPr>
        <w:t>fall hazards. This information will be covered at hire and in the annual fall prevention training.</w:t>
      </w:r>
    </w:p>
    <w:p w:rsidR="001A114F" w:rsidRPr="00B23C8B" w:rsidRDefault="006C5484" w:rsidP="001A114F">
      <w:pPr>
        <w:pStyle w:val="ListParagraph"/>
        <w:numPr>
          <w:ilvl w:val="0"/>
          <w:numId w:val="12"/>
        </w:num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Any identified discrepancy or damage to walking surfaces or protective structures must be immediately taken to supervision so repairs can be performed.</w:t>
      </w:r>
    </w:p>
    <w:p w:rsidR="00B23C8B" w:rsidRDefault="00B23C8B">
      <w:pPr>
        <w:rPr>
          <w:rFonts w:ascii="Arial" w:eastAsia="Times New Roman" w:hAnsi="Arial" w:cs="Arial"/>
          <w:b/>
          <w:u w:val="single"/>
        </w:rPr>
      </w:pPr>
      <w:r>
        <w:rPr>
          <w:rFonts w:ascii="Arial" w:eastAsia="Times New Roman" w:hAnsi="Arial" w:cs="Arial"/>
          <w:b/>
          <w:u w:val="single"/>
        </w:rPr>
        <w:br w:type="page"/>
      </w:r>
    </w:p>
    <w:p w:rsidR="001A114F" w:rsidRPr="00B23C8B" w:rsidRDefault="001A114F" w:rsidP="001A114F">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r w:rsidRPr="00B23C8B">
        <w:rPr>
          <w:rFonts w:ascii="Arial" w:eastAsia="Times New Roman" w:hAnsi="Arial" w:cs="Arial"/>
          <w:b/>
          <w:u w:val="single"/>
        </w:rPr>
        <w:lastRenderedPageBreak/>
        <w:t>General Housekeeping Requirements</w:t>
      </w:r>
    </w:p>
    <w:p w:rsidR="006C5484" w:rsidRPr="0048321A" w:rsidRDefault="001A114F" w:rsidP="001A114F">
      <w:p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Housekeeping and facility upkeep is a key component of preventing falls. The following guidelines must be observed </w:t>
      </w:r>
      <w:proofErr w:type="gramStart"/>
      <w:r w:rsidRPr="0048321A">
        <w:rPr>
          <w:rFonts w:ascii="Arial" w:eastAsia="Times New Roman" w:hAnsi="Arial" w:cs="Arial"/>
          <w:sz w:val="20"/>
          <w:szCs w:val="20"/>
        </w:rPr>
        <w:t>at all times</w:t>
      </w:r>
      <w:proofErr w:type="gramEnd"/>
      <w:r w:rsidRPr="0048321A">
        <w:rPr>
          <w:rFonts w:ascii="Arial" w:eastAsia="Times New Roman" w:hAnsi="Arial" w:cs="Arial"/>
          <w:sz w:val="20"/>
          <w:szCs w:val="20"/>
        </w:rPr>
        <w:t>:</w:t>
      </w:r>
    </w:p>
    <w:p w:rsidR="0007633D" w:rsidRPr="0048321A" w:rsidRDefault="001A114F" w:rsidP="0007633D">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All walking surfaces and floors must </w:t>
      </w:r>
      <w:proofErr w:type="gramStart"/>
      <w:r w:rsidRPr="0048321A">
        <w:rPr>
          <w:rFonts w:ascii="Arial" w:eastAsia="Times New Roman" w:hAnsi="Arial" w:cs="Arial"/>
          <w:sz w:val="20"/>
          <w:szCs w:val="20"/>
        </w:rPr>
        <w:t>kept</w:t>
      </w:r>
      <w:proofErr w:type="gramEnd"/>
      <w:r w:rsidRPr="0048321A">
        <w:rPr>
          <w:rFonts w:ascii="Arial" w:eastAsia="Times New Roman" w:hAnsi="Arial" w:cs="Arial"/>
          <w:sz w:val="20"/>
          <w:szCs w:val="20"/>
        </w:rPr>
        <w:t xml:space="preserve"> clean, dry and free of excessive </w:t>
      </w:r>
      <w:r w:rsidR="0007633D" w:rsidRPr="0048321A">
        <w:rPr>
          <w:rFonts w:ascii="Arial" w:eastAsia="Times New Roman" w:hAnsi="Arial" w:cs="Arial"/>
          <w:sz w:val="20"/>
          <w:szCs w:val="20"/>
        </w:rPr>
        <w:t xml:space="preserve">dirt and clutter. </w:t>
      </w:r>
    </w:p>
    <w:p w:rsidR="0007633D" w:rsidRPr="0048321A" w:rsidRDefault="0007633D" w:rsidP="0007633D">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Any noted damage to working surfaces or protective structures must immediately be reported to supervision</w:t>
      </w:r>
      <w:r w:rsidR="00074625" w:rsidRPr="0048321A">
        <w:rPr>
          <w:rFonts w:ascii="Arial" w:eastAsia="Times New Roman" w:hAnsi="Arial" w:cs="Arial"/>
          <w:sz w:val="20"/>
          <w:szCs w:val="20"/>
        </w:rPr>
        <w:t xml:space="preserve"> and facility maintenance.</w:t>
      </w:r>
    </w:p>
    <w:p w:rsidR="00074625" w:rsidRPr="0048321A" w:rsidRDefault="0007633D" w:rsidP="00074625">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Supervision should be immediately </w:t>
      </w:r>
      <w:r w:rsidR="00074625" w:rsidRPr="0048321A">
        <w:rPr>
          <w:rFonts w:ascii="Arial" w:eastAsia="Times New Roman" w:hAnsi="Arial" w:cs="Arial"/>
          <w:sz w:val="20"/>
          <w:szCs w:val="20"/>
        </w:rPr>
        <w:t>notified of any slip/trip/fall hazards such as spills and safety signage or caution markers put in place to warn bystanders.</w:t>
      </w:r>
    </w:p>
    <w:p w:rsidR="008507E2" w:rsidRPr="0048321A" w:rsidRDefault="00074625" w:rsidP="004F4E0B">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color w:val="001D61"/>
          <w:sz w:val="20"/>
          <w:szCs w:val="20"/>
        </w:rPr>
      </w:pPr>
      <w:r w:rsidRPr="0048321A">
        <w:rPr>
          <w:rFonts w:ascii="Arial" w:eastAsia="Times New Roman" w:hAnsi="Arial" w:cs="Arial"/>
          <w:sz w:val="20"/>
          <w:szCs w:val="20"/>
        </w:rPr>
        <w:t xml:space="preserve">Hazardous conditions or damage to working surfaces must be </w:t>
      </w:r>
      <w:r w:rsidR="004D56A7" w:rsidRPr="0048321A">
        <w:rPr>
          <w:rFonts w:ascii="Arial" w:eastAsia="Times New Roman" w:hAnsi="Arial" w:cs="Arial"/>
          <w:sz w:val="20"/>
          <w:szCs w:val="20"/>
        </w:rPr>
        <w:t xml:space="preserve">corrected or repaired before being used </w:t>
      </w:r>
      <w:r w:rsidRPr="0048321A">
        <w:rPr>
          <w:rFonts w:ascii="Arial" w:eastAsia="Times New Roman" w:hAnsi="Arial" w:cs="Arial"/>
          <w:sz w:val="20"/>
          <w:szCs w:val="20"/>
        </w:rPr>
        <w:t xml:space="preserve">again. If the correction or repair cannot be made immediately, the hazard must </w:t>
      </w:r>
      <w:r w:rsidR="004D56A7" w:rsidRPr="0048321A">
        <w:rPr>
          <w:rFonts w:ascii="Arial" w:eastAsia="Times New Roman" w:hAnsi="Arial" w:cs="Arial"/>
          <w:sz w:val="20"/>
          <w:szCs w:val="20"/>
        </w:rPr>
        <w:t>be guarded to prevent employee contact.</w:t>
      </w:r>
    </w:p>
    <w:p w:rsidR="004D56A7" w:rsidRPr="0048321A" w:rsidRDefault="004D56A7" w:rsidP="004F4E0B">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color w:val="001D61"/>
          <w:sz w:val="20"/>
          <w:szCs w:val="20"/>
        </w:rPr>
      </w:pPr>
      <w:r w:rsidRPr="0048321A">
        <w:rPr>
          <w:rFonts w:ascii="Arial" w:eastAsia="Times New Roman" w:hAnsi="Arial" w:cs="Arial"/>
          <w:sz w:val="20"/>
          <w:szCs w:val="20"/>
        </w:rPr>
        <w:t>All work areas must be cleaned at the end of each shift</w:t>
      </w:r>
    </w:p>
    <w:p w:rsidR="004D56A7" w:rsidRPr="0048321A" w:rsidRDefault="004D56A7" w:rsidP="004F4E0B">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b/>
          <w:i/>
          <w:color w:val="001D61"/>
          <w:sz w:val="20"/>
          <w:szCs w:val="20"/>
        </w:rPr>
      </w:pPr>
      <w:r w:rsidRPr="0048321A">
        <w:rPr>
          <w:rFonts w:ascii="Arial" w:eastAsia="Times New Roman" w:hAnsi="Arial" w:cs="Arial"/>
          <w:b/>
          <w:i/>
          <w:sz w:val="20"/>
          <w:szCs w:val="20"/>
        </w:rPr>
        <w:t>HOUSEKEEPING IS EVERYONES JOB</w:t>
      </w:r>
    </w:p>
    <w:p w:rsidR="00C372C6" w:rsidRPr="0048321A" w:rsidRDefault="00C372C6" w:rsidP="004F4E0B">
      <w:pPr>
        <w:suppressAutoHyphens/>
        <w:overflowPunct w:val="0"/>
        <w:autoSpaceDE w:val="0"/>
        <w:autoSpaceDN w:val="0"/>
        <w:adjustRightInd w:val="0"/>
        <w:spacing w:before="80" w:after="40" w:line="240" w:lineRule="auto"/>
        <w:textAlignment w:val="baseline"/>
        <w:rPr>
          <w:rFonts w:ascii="Arial" w:eastAsia="Times New Roman" w:hAnsi="Arial" w:cs="Arial"/>
          <w:b/>
          <w:sz w:val="20"/>
          <w:szCs w:val="20"/>
        </w:rPr>
      </w:pPr>
    </w:p>
    <w:p w:rsidR="004D56A7" w:rsidRPr="00B23C8B" w:rsidRDefault="004D56A7" w:rsidP="00B23C8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r w:rsidRPr="00B23C8B">
        <w:rPr>
          <w:rFonts w:ascii="Arial" w:eastAsia="Times New Roman" w:hAnsi="Arial" w:cs="Arial"/>
          <w:b/>
          <w:u w:val="single"/>
        </w:rPr>
        <w:t>Fall Protection Requirements</w:t>
      </w:r>
    </w:p>
    <w:p w:rsidR="004F4E0B"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We have evaluated our </w:t>
      </w:r>
      <w:r w:rsidR="00482415" w:rsidRPr="0048321A">
        <w:rPr>
          <w:rFonts w:ascii="Arial" w:eastAsia="Times New Roman" w:hAnsi="Arial" w:cs="Arial"/>
          <w:sz w:val="20"/>
          <w:szCs w:val="20"/>
        </w:rPr>
        <w:t xml:space="preserve">procedures and determined that </w:t>
      </w:r>
      <w:r w:rsidRPr="0048321A">
        <w:rPr>
          <w:rFonts w:ascii="Arial" w:eastAsia="Times New Roman" w:hAnsi="Arial" w:cs="Arial"/>
          <w:sz w:val="20"/>
          <w:szCs w:val="20"/>
        </w:rPr>
        <w:t>fall protection must be used by employees in the following positions during the following duties, tasks or activities:</w:t>
      </w:r>
    </w:p>
    <w:p w:rsidR="004F4E0B" w:rsidRPr="0048321A" w:rsidRDefault="004F4E0B" w:rsidP="004F4E0B">
      <w:pPr>
        <w:suppressAutoHyphens/>
        <w:overflowPunct w:val="0"/>
        <w:autoSpaceDE w:val="0"/>
        <w:autoSpaceDN w:val="0"/>
        <w:adjustRightInd w:val="0"/>
        <w:spacing w:before="40" w:after="80" w:line="240" w:lineRule="auto"/>
        <w:textAlignment w:val="baseline"/>
        <w:rPr>
          <w:rFonts w:ascii="Times New Roman" w:eastAsia="Times New Roman" w:hAnsi="Times New Roman" w:cs="Times New Roman"/>
          <w:sz w:val="24"/>
          <w:szCs w:val="24"/>
        </w:rPr>
      </w:pPr>
      <w:r w:rsidRPr="0048321A">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4500"/>
      </w:tblGrid>
      <w:tr w:rsidR="004F4E0B" w:rsidRPr="0048321A" w:rsidTr="00B34286">
        <w:trPr>
          <w:trHeight w:val="577"/>
        </w:trPr>
        <w:tc>
          <w:tcPr>
            <w:tcW w:w="4158" w:type="dxa"/>
          </w:tcPr>
          <w:p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b/>
                <w:sz w:val="20"/>
                <w:szCs w:val="20"/>
              </w:rPr>
            </w:pPr>
          </w:p>
          <w:p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b/>
                <w:sz w:val="20"/>
                <w:szCs w:val="20"/>
              </w:rPr>
            </w:pPr>
            <w:r w:rsidRPr="0048321A">
              <w:rPr>
                <w:rFonts w:ascii="Arial" w:eastAsia="Times New Roman" w:hAnsi="Arial" w:cs="Arial"/>
                <w:b/>
                <w:sz w:val="20"/>
                <w:szCs w:val="20"/>
              </w:rPr>
              <w:t>Employee position or activity</w:t>
            </w:r>
          </w:p>
        </w:tc>
        <w:tc>
          <w:tcPr>
            <w:tcW w:w="4500" w:type="dxa"/>
          </w:tcPr>
          <w:p w:rsidR="004F4E0B" w:rsidRPr="0048321A" w:rsidRDefault="004F4E0B" w:rsidP="004F4E0B">
            <w:pPr>
              <w:keepNext/>
              <w:overflowPunct w:val="0"/>
              <w:autoSpaceDE w:val="0"/>
              <w:autoSpaceDN w:val="0"/>
              <w:adjustRightInd w:val="0"/>
              <w:spacing w:before="240" w:after="60" w:line="240" w:lineRule="auto"/>
              <w:textAlignment w:val="baseline"/>
              <w:outlineLvl w:val="2"/>
              <w:rPr>
                <w:rFonts w:ascii="Arial" w:eastAsia="Times New Roman" w:hAnsi="Arial" w:cs="Arial"/>
                <w:b/>
                <w:bCs/>
                <w:sz w:val="20"/>
                <w:szCs w:val="20"/>
              </w:rPr>
            </w:pPr>
            <w:r w:rsidRPr="0048321A">
              <w:rPr>
                <w:rFonts w:ascii="Arial" w:eastAsia="Times New Roman" w:hAnsi="Arial" w:cs="Arial"/>
                <w:b/>
                <w:bCs/>
                <w:sz w:val="20"/>
                <w:szCs w:val="20"/>
              </w:rPr>
              <w:t xml:space="preserve">When used </w:t>
            </w:r>
          </w:p>
        </w:tc>
      </w:tr>
      <w:tr w:rsidR="004F4E0B" w:rsidRPr="0048321A" w:rsidTr="00B34286">
        <w:trPr>
          <w:trHeight w:val="577"/>
        </w:trPr>
        <w:tc>
          <w:tcPr>
            <w:tcW w:w="4158" w:type="dxa"/>
          </w:tcPr>
          <w:p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Roofs or unprotected walking surfaces above 4 ft.</w:t>
            </w:r>
          </w:p>
        </w:tc>
        <w:tc>
          <w:tcPr>
            <w:tcW w:w="4500" w:type="dxa"/>
          </w:tcPr>
          <w:p w:rsidR="004F4E0B" w:rsidRPr="0048321A" w:rsidRDefault="004F4E0B" w:rsidP="004F4E0B">
            <w:pPr>
              <w:keepNext/>
              <w:overflowPunct w:val="0"/>
              <w:autoSpaceDE w:val="0"/>
              <w:autoSpaceDN w:val="0"/>
              <w:adjustRightInd w:val="0"/>
              <w:spacing w:before="240" w:after="60" w:line="240" w:lineRule="auto"/>
              <w:textAlignment w:val="baseline"/>
              <w:outlineLvl w:val="2"/>
              <w:rPr>
                <w:rFonts w:ascii="Arial" w:eastAsia="Times New Roman" w:hAnsi="Arial" w:cs="Arial"/>
                <w:bCs/>
                <w:sz w:val="20"/>
                <w:szCs w:val="20"/>
              </w:rPr>
            </w:pPr>
            <w:r w:rsidRPr="0048321A">
              <w:rPr>
                <w:rFonts w:ascii="Arial" w:eastAsia="Times New Roman" w:hAnsi="Arial" w:cs="Arial"/>
                <w:bCs/>
                <w:sz w:val="20"/>
                <w:szCs w:val="20"/>
              </w:rPr>
              <w:t>Always</w:t>
            </w:r>
          </w:p>
        </w:tc>
      </w:tr>
      <w:tr w:rsidR="004F4E0B" w:rsidRPr="0048321A" w:rsidTr="00B34286">
        <w:trPr>
          <w:trHeight w:val="387"/>
        </w:trPr>
        <w:tc>
          <w:tcPr>
            <w:tcW w:w="4158" w:type="dxa"/>
          </w:tcPr>
          <w:p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sz w:val="20"/>
                <w:szCs w:val="20"/>
              </w:rPr>
            </w:pPr>
          </w:p>
          <w:p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Aerial Lifts</w:t>
            </w:r>
          </w:p>
        </w:tc>
        <w:tc>
          <w:tcPr>
            <w:tcW w:w="4500" w:type="dxa"/>
          </w:tcPr>
          <w:p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sz w:val="20"/>
                <w:szCs w:val="20"/>
              </w:rPr>
            </w:pPr>
          </w:p>
          <w:p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Always</w:t>
            </w:r>
          </w:p>
        </w:tc>
      </w:tr>
    </w:tbl>
    <w:p w:rsidR="004F4E0B" w:rsidRPr="0048321A"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color w:val="001D61"/>
          <w:sz w:val="20"/>
          <w:szCs w:val="20"/>
        </w:rPr>
      </w:pPr>
      <w:bookmarkStart w:id="5" w:name="_Toc258832522"/>
    </w:p>
    <w:p w:rsidR="00D34900"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6" w:name="_Toc258832523"/>
      <w:bookmarkEnd w:id="5"/>
      <w:r w:rsidRPr="00B23C8B">
        <w:rPr>
          <w:rFonts w:ascii="Arial" w:eastAsia="Times New Roman" w:hAnsi="Arial" w:cs="Arial"/>
          <w:b/>
          <w:u w:val="single"/>
        </w:rPr>
        <w:t>Walking/Working Surfaces</w:t>
      </w:r>
      <w:bookmarkEnd w:id="6"/>
      <w:r w:rsidRPr="00B23C8B">
        <w:rPr>
          <w:rFonts w:ascii="Arial" w:eastAsia="Times New Roman" w:hAnsi="Arial" w:cs="Arial"/>
          <w:b/>
          <w:u w:val="single"/>
        </w:rPr>
        <w:t xml:space="preserve"> </w:t>
      </w:r>
    </w:p>
    <w:p w:rsidR="004F4E0B" w:rsidRPr="0048321A" w:rsidRDefault="00D34900"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Any surface used by employees to perform work which includes floors, roofs, ladders, aerial lifts and catwalks to name a few. </w:t>
      </w:r>
      <w:r w:rsidR="00BC7533" w:rsidRPr="0048321A">
        <w:rPr>
          <w:rFonts w:ascii="Arial" w:eastAsia="Times New Roman" w:hAnsi="Arial" w:cs="Arial"/>
          <w:sz w:val="20"/>
          <w:szCs w:val="20"/>
        </w:rPr>
        <w:t>Any</w:t>
      </w:r>
      <w:r w:rsidR="004F4E0B" w:rsidRPr="0048321A">
        <w:rPr>
          <w:rFonts w:ascii="Arial" w:eastAsia="Times New Roman" w:hAnsi="Arial" w:cs="Arial"/>
          <w:sz w:val="20"/>
          <w:szCs w:val="20"/>
        </w:rPr>
        <w:t xml:space="preserve"> employee on a walking/working surface, that is 4 feet or more above the adjacent ground</w:t>
      </w:r>
      <w:r w:rsidRPr="0048321A">
        <w:rPr>
          <w:rFonts w:ascii="Arial" w:eastAsia="Times New Roman" w:hAnsi="Arial" w:cs="Arial"/>
          <w:sz w:val="20"/>
          <w:szCs w:val="20"/>
        </w:rPr>
        <w:t xml:space="preserve"> level </w:t>
      </w:r>
      <w:r w:rsidR="004F4E0B" w:rsidRPr="0048321A">
        <w:rPr>
          <w:rFonts w:ascii="Arial" w:eastAsia="Times New Roman" w:hAnsi="Arial" w:cs="Arial"/>
          <w:sz w:val="20"/>
          <w:szCs w:val="20"/>
        </w:rPr>
        <w:t xml:space="preserve">shall be protected from falling by a </w:t>
      </w:r>
      <w:r w:rsidRPr="0048321A">
        <w:rPr>
          <w:rFonts w:ascii="Arial" w:eastAsia="Times New Roman" w:hAnsi="Arial" w:cs="Arial"/>
          <w:sz w:val="20"/>
          <w:szCs w:val="20"/>
        </w:rPr>
        <w:t xml:space="preserve">Standard Railing </w:t>
      </w:r>
      <w:r w:rsidR="004F4E0B" w:rsidRPr="0048321A">
        <w:rPr>
          <w:rFonts w:ascii="Arial" w:eastAsia="Times New Roman" w:hAnsi="Arial" w:cs="Arial"/>
          <w:sz w:val="20"/>
          <w:szCs w:val="20"/>
        </w:rPr>
        <w:t>or personal fall arrest system.</w:t>
      </w:r>
    </w:p>
    <w:p w:rsidR="005A23FF" w:rsidRPr="0048321A" w:rsidRDefault="005A23FF" w:rsidP="005A23FF">
      <w:pPr>
        <w:rPr>
          <w:rFonts w:ascii="Arial" w:eastAsia="Times New Roman" w:hAnsi="Arial" w:cs="Arial"/>
          <w:sz w:val="20"/>
          <w:szCs w:val="20"/>
        </w:rPr>
      </w:pPr>
    </w:p>
    <w:p w:rsidR="00D34900" w:rsidRPr="0048321A" w:rsidRDefault="000A02A4" w:rsidP="00B23C8B">
      <w:pPr>
        <w:rPr>
          <w:rFonts w:ascii="Arial" w:eastAsia="Times New Roman" w:hAnsi="Arial" w:cs="Arial"/>
          <w:sz w:val="20"/>
          <w:szCs w:val="20"/>
        </w:rPr>
      </w:pPr>
      <w:r w:rsidRPr="00B23C8B">
        <w:rPr>
          <w:rFonts w:ascii="Arial" w:eastAsia="Times New Roman" w:hAnsi="Arial" w:cs="Arial"/>
          <w:b/>
          <w:u w:val="single"/>
        </w:rPr>
        <w:t xml:space="preserve">Floor </w:t>
      </w:r>
      <w:r w:rsidR="004F4E0B" w:rsidRPr="00B23C8B">
        <w:rPr>
          <w:rFonts w:ascii="Arial" w:eastAsia="Times New Roman" w:hAnsi="Arial" w:cs="Arial"/>
          <w:b/>
          <w:u w:val="single"/>
        </w:rPr>
        <w:t>Holes/</w:t>
      </w:r>
      <w:r w:rsidRPr="00B23C8B">
        <w:rPr>
          <w:rFonts w:ascii="Arial" w:eastAsia="Times New Roman" w:hAnsi="Arial" w:cs="Arial"/>
          <w:b/>
          <w:u w:val="single"/>
        </w:rPr>
        <w:t xml:space="preserve"> Openings /</w:t>
      </w:r>
      <w:r w:rsidR="004F4E0B" w:rsidRPr="00B23C8B">
        <w:rPr>
          <w:rFonts w:ascii="Arial" w:eastAsia="Times New Roman" w:hAnsi="Arial" w:cs="Arial"/>
          <w:b/>
          <w:u w:val="single"/>
        </w:rPr>
        <w:t>Skylights/Etc</w:t>
      </w:r>
      <w:r w:rsidR="004F4E0B" w:rsidRPr="00B23C8B">
        <w:rPr>
          <w:rFonts w:ascii="Arial" w:eastAsia="Times New Roman" w:hAnsi="Arial" w:cs="Arial"/>
          <w:b/>
          <w:bCs/>
          <w:u w:val="single"/>
        </w:rPr>
        <w:t>.</w:t>
      </w:r>
      <w:r w:rsidR="004F4E0B" w:rsidRPr="0048321A">
        <w:rPr>
          <w:rFonts w:ascii="Arial" w:eastAsia="Times New Roman" w:hAnsi="Arial" w:cs="Arial"/>
          <w:b/>
          <w:bCs/>
          <w:sz w:val="20"/>
          <w:szCs w:val="20"/>
        </w:rPr>
        <w:t xml:space="preserve"> </w:t>
      </w:r>
      <w:r w:rsidR="00B23C8B">
        <w:rPr>
          <w:rFonts w:ascii="Arial" w:eastAsia="Times New Roman" w:hAnsi="Arial" w:cs="Arial"/>
          <w:b/>
          <w:bCs/>
          <w:sz w:val="20"/>
          <w:szCs w:val="20"/>
        </w:rPr>
        <w:br/>
      </w:r>
      <w:r w:rsidR="004F4E0B" w:rsidRPr="0048321A">
        <w:rPr>
          <w:rFonts w:ascii="Arial" w:eastAsia="Times New Roman" w:hAnsi="Arial" w:cs="Arial"/>
          <w:sz w:val="20"/>
          <w:szCs w:val="20"/>
        </w:rPr>
        <w:t xml:space="preserve">(A </w:t>
      </w:r>
      <w:r w:rsidRPr="0048321A">
        <w:rPr>
          <w:rFonts w:ascii="Arial" w:eastAsia="Times New Roman" w:hAnsi="Arial" w:cs="Arial"/>
          <w:sz w:val="20"/>
          <w:szCs w:val="20"/>
        </w:rPr>
        <w:t xml:space="preserve">floor </w:t>
      </w:r>
      <w:r w:rsidR="004F4E0B" w:rsidRPr="0048321A">
        <w:rPr>
          <w:rFonts w:ascii="Arial" w:eastAsia="Times New Roman" w:hAnsi="Arial" w:cs="Arial"/>
          <w:sz w:val="20"/>
          <w:szCs w:val="20"/>
        </w:rPr>
        <w:t>ho</w:t>
      </w:r>
      <w:r w:rsidRPr="0048321A">
        <w:rPr>
          <w:rFonts w:ascii="Arial" w:eastAsia="Times New Roman" w:hAnsi="Arial" w:cs="Arial"/>
          <w:sz w:val="20"/>
          <w:szCs w:val="20"/>
        </w:rPr>
        <w:t xml:space="preserve">le is defined as </w:t>
      </w:r>
      <w:proofErr w:type="gramStart"/>
      <w:r w:rsidRPr="0048321A">
        <w:rPr>
          <w:rFonts w:ascii="Arial" w:eastAsia="Times New Roman" w:hAnsi="Arial" w:cs="Arial"/>
          <w:sz w:val="20"/>
          <w:szCs w:val="20"/>
        </w:rPr>
        <w:t>a gap or void less than 12</w:t>
      </w:r>
      <w:r w:rsidR="004F4E0B" w:rsidRPr="0048321A">
        <w:rPr>
          <w:rFonts w:ascii="Arial" w:eastAsia="Times New Roman" w:hAnsi="Arial" w:cs="Arial"/>
          <w:sz w:val="20"/>
          <w:szCs w:val="20"/>
        </w:rPr>
        <w:t xml:space="preserve"> inches</w:t>
      </w:r>
      <w:proofErr w:type="gramEnd"/>
      <w:r w:rsidR="004F4E0B" w:rsidRPr="0048321A">
        <w:rPr>
          <w:rFonts w:ascii="Arial" w:eastAsia="Times New Roman" w:hAnsi="Arial" w:cs="Arial"/>
          <w:sz w:val="20"/>
          <w:szCs w:val="20"/>
        </w:rPr>
        <w:t xml:space="preserve"> in its least dimension.</w:t>
      </w:r>
      <w:r w:rsidRPr="0048321A">
        <w:rPr>
          <w:rFonts w:ascii="Arial" w:eastAsia="Times New Roman" w:hAnsi="Arial" w:cs="Arial"/>
          <w:sz w:val="20"/>
          <w:szCs w:val="20"/>
        </w:rPr>
        <w:t xml:space="preserve"> An opening is greater than 12”</w:t>
      </w:r>
      <w:r w:rsidR="004F4E0B" w:rsidRPr="0048321A">
        <w:rPr>
          <w:rFonts w:ascii="Arial" w:eastAsia="Times New Roman" w:hAnsi="Arial" w:cs="Arial"/>
          <w:sz w:val="20"/>
          <w:szCs w:val="20"/>
        </w:rPr>
        <w:t>) Employees on a walking/working surface</w:t>
      </w:r>
      <w:r w:rsidRPr="0048321A">
        <w:rPr>
          <w:rFonts w:ascii="Arial" w:eastAsia="Times New Roman" w:hAnsi="Arial" w:cs="Arial"/>
          <w:sz w:val="20"/>
          <w:szCs w:val="20"/>
        </w:rPr>
        <w:t xml:space="preserve"> over 4’ in height</w:t>
      </w:r>
      <w:r w:rsidR="004F4E0B" w:rsidRPr="0048321A">
        <w:rPr>
          <w:rFonts w:ascii="Arial" w:eastAsia="Times New Roman" w:hAnsi="Arial" w:cs="Arial"/>
          <w:sz w:val="20"/>
          <w:szCs w:val="20"/>
        </w:rPr>
        <w:t xml:space="preserve"> shall be p</w:t>
      </w:r>
      <w:r w:rsidRPr="0048321A">
        <w:rPr>
          <w:rFonts w:ascii="Arial" w:eastAsia="Times New Roman" w:hAnsi="Arial" w:cs="Arial"/>
          <w:sz w:val="20"/>
          <w:szCs w:val="20"/>
        </w:rPr>
        <w:t xml:space="preserve">rotected from </w:t>
      </w:r>
      <w:r w:rsidR="001B671D" w:rsidRPr="0048321A">
        <w:rPr>
          <w:rFonts w:ascii="Arial" w:eastAsia="Times New Roman" w:hAnsi="Arial" w:cs="Arial"/>
          <w:sz w:val="20"/>
          <w:szCs w:val="20"/>
        </w:rPr>
        <w:t>unguarded</w:t>
      </w:r>
      <w:r w:rsidRPr="0048321A">
        <w:rPr>
          <w:rFonts w:ascii="Arial" w:eastAsia="Times New Roman" w:hAnsi="Arial" w:cs="Arial"/>
          <w:sz w:val="20"/>
          <w:szCs w:val="20"/>
        </w:rPr>
        <w:t xml:space="preserve"> holes</w:t>
      </w:r>
      <w:r w:rsidR="001B671D" w:rsidRPr="0048321A">
        <w:rPr>
          <w:rFonts w:ascii="Arial" w:eastAsia="Times New Roman" w:hAnsi="Arial" w:cs="Arial"/>
          <w:sz w:val="20"/>
          <w:szCs w:val="20"/>
        </w:rPr>
        <w:t xml:space="preserve"> and openings.</w:t>
      </w:r>
      <w:r w:rsidRPr="0048321A">
        <w:rPr>
          <w:rFonts w:ascii="Arial" w:eastAsia="Times New Roman" w:hAnsi="Arial" w:cs="Arial"/>
          <w:sz w:val="20"/>
          <w:szCs w:val="20"/>
        </w:rPr>
        <w:t xml:space="preserve"> </w:t>
      </w:r>
      <w:r w:rsidR="004F4E0B" w:rsidRPr="0048321A">
        <w:rPr>
          <w:rFonts w:ascii="Arial" w:eastAsia="Times New Roman" w:hAnsi="Arial" w:cs="Arial"/>
          <w:sz w:val="20"/>
          <w:szCs w:val="20"/>
        </w:rPr>
        <w:t xml:space="preserve"> </w:t>
      </w:r>
      <w:r w:rsidR="001B671D" w:rsidRPr="0048321A">
        <w:rPr>
          <w:rFonts w:ascii="Arial" w:eastAsia="Times New Roman" w:hAnsi="Arial" w:cs="Arial"/>
          <w:sz w:val="20"/>
          <w:szCs w:val="20"/>
        </w:rPr>
        <w:t>Floor Holes and Openings must be guarded by covers, standard railing or Personal Fall protection.</w:t>
      </w:r>
      <w:bookmarkStart w:id="7" w:name="_Toc258832524"/>
    </w:p>
    <w:p w:rsidR="00B266A4" w:rsidRPr="0048321A" w:rsidRDefault="00B266A4" w:rsidP="00D34900">
      <w:pPr>
        <w:suppressAutoHyphens/>
        <w:overflowPunct w:val="0"/>
        <w:autoSpaceDE w:val="0"/>
        <w:autoSpaceDN w:val="0"/>
        <w:adjustRightInd w:val="0"/>
        <w:spacing w:before="40" w:after="80" w:line="240" w:lineRule="auto"/>
        <w:textAlignment w:val="baseline"/>
        <w:rPr>
          <w:rFonts w:ascii="Arial" w:eastAsia="Times New Roman" w:hAnsi="Arial" w:cs="Arial"/>
          <w:b/>
          <w:sz w:val="20"/>
          <w:szCs w:val="20"/>
        </w:rPr>
      </w:pPr>
    </w:p>
    <w:p w:rsidR="004F4E0B" w:rsidRPr="00B23C8B" w:rsidRDefault="004F4E0B" w:rsidP="00D34900">
      <w:pPr>
        <w:suppressAutoHyphens/>
        <w:overflowPunct w:val="0"/>
        <w:autoSpaceDE w:val="0"/>
        <w:autoSpaceDN w:val="0"/>
        <w:adjustRightInd w:val="0"/>
        <w:spacing w:before="40" w:after="80" w:line="240" w:lineRule="auto"/>
        <w:textAlignment w:val="baseline"/>
        <w:rPr>
          <w:rFonts w:ascii="Arial" w:eastAsia="Times New Roman" w:hAnsi="Arial" w:cs="Arial"/>
          <w:u w:val="single"/>
        </w:rPr>
      </w:pPr>
      <w:r w:rsidRPr="00B23C8B">
        <w:rPr>
          <w:rFonts w:ascii="Arial" w:eastAsia="Times New Roman" w:hAnsi="Arial" w:cs="Arial"/>
          <w:b/>
          <w:u w:val="single"/>
        </w:rPr>
        <w:t>Wall Openings</w:t>
      </w:r>
      <w:bookmarkEnd w:id="7"/>
      <w:r w:rsidRPr="00B23C8B">
        <w:rPr>
          <w:rFonts w:ascii="Arial" w:eastAsia="Times New Roman" w:hAnsi="Arial" w:cs="Arial"/>
          <w:b/>
          <w:u w:val="single"/>
        </w:rPr>
        <w:t xml:space="preserve"> </w:t>
      </w:r>
    </w:p>
    <w:p w:rsidR="004F4E0B"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Each employee working on, at or near a wall opening where the outside edge of the wall opening is </w:t>
      </w:r>
      <w:r w:rsidR="001B671D" w:rsidRPr="0048321A">
        <w:rPr>
          <w:rFonts w:ascii="Arial" w:eastAsia="Times New Roman" w:hAnsi="Arial" w:cs="Arial"/>
          <w:sz w:val="20"/>
          <w:szCs w:val="20"/>
        </w:rPr>
        <w:t xml:space="preserve">4 </w:t>
      </w:r>
      <w:r w:rsidRPr="0048321A">
        <w:rPr>
          <w:rFonts w:ascii="Arial" w:eastAsia="Times New Roman" w:hAnsi="Arial" w:cs="Arial"/>
          <w:sz w:val="20"/>
          <w:szCs w:val="20"/>
        </w:rPr>
        <w:t>feet or more above the adjacent ground and where the wall opening is less than 36 inches above the walking/working surface shall be protected from falling by a guardrail system or personal fall arrest system.</w:t>
      </w:r>
    </w:p>
    <w:p w:rsidR="005A23FF" w:rsidRPr="0048321A" w:rsidRDefault="005A23FF">
      <w:pPr>
        <w:rPr>
          <w:rFonts w:ascii="Arial" w:eastAsia="Times New Roman" w:hAnsi="Arial" w:cs="Arial"/>
          <w:sz w:val="20"/>
          <w:szCs w:val="20"/>
        </w:rPr>
      </w:pPr>
      <w:r w:rsidRPr="0048321A">
        <w:rPr>
          <w:rFonts w:ascii="Arial" w:eastAsia="Times New Roman" w:hAnsi="Arial" w:cs="Arial"/>
          <w:sz w:val="20"/>
          <w:szCs w:val="20"/>
        </w:rPr>
        <w:br w:type="page"/>
      </w:r>
    </w:p>
    <w:p w:rsidR="001B671D" w:rsidRPr="00B23C8B" w:rsidRDefault="001B671D" w:rsidP="004F4E0B">
      <w:pPr>
        <w:suppressAutoHyphens/>
        <w:overflowPunct w:val="0"/>
        <w:autoSpaceDE w:val="0"/>
        <w:autoSpaceDN w:val="0"/>
        <w:adjustRightInd w:val="0"/>
        <w:spacing w:before="40" w:after="80" w:line="240" w:lineRule="auto"/>
        <w:textAlignment w:val="baseline"/>
        <w:rPr>
          <w:rFonts w:ascii="Arial" w:eastAsia="Times New Roman" w:hAnsi="Arial" w:cs="Arial"/>
          <w:b/>
          <w:u w:val="single"/>
        </w:rPr>
      </w:pPr>
      <w:r w:rsidRPr="00B23C8B">
        <w:rPr>
          <w:rFonts w:ascii="Arial" w:eastAsia="Times New Roman" w:hAnsi="Arial" w:cs="Arial"/>
          <w:b/>
          <w:u w:val="single"/>
        </w:rPr>
        <w:lastRenderedPageBreak/>
        <w:t>Aerial Lifts</w:t>
      </w:r>
    </w:p>
    <w:p w:rsidR="001B671D" w:rsidRPr="0048321A" w:rsidRDefault="004F4E0B" w:rsidP="001B671D">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Employees on mobile, aerial work platforms (boom lifts, JLG lift, man lift, etc.) will adhere to all manufacturers’ guidelines and the following safety requirements</w:t>
      </w:r>
      <w:r w:rsidR="001B671D" w:rsidRPr="0048321A">
        <w:rPr>
          <w:rFonts w:ascii="Arial" w:eastAsia="Times New Roman" w:hAnsi="Arial" w:cs="Arial"/>
          <w:sz w:val="20"/>
          <w:szCs w:val="20"/>
        </w:rPr>
        <w:t>.</w:t>
      </w:r>
    </w:p>
    <w:p w:rsidR="001B671D" w:rsidRPr="0048321A" w:rsidRDefault="004F4E0B" w:rsidP="001B671D">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Only trained personnel will be permitted to operate aerial lifts or other equipment used for the purposes of working from elevations</w:t>
      </w:r>
      <w:r w:rsidR="001B671D" w:rsidRPr="0048321A">
        <w:rPr>
          <w:rFonts w:ascii="Arial" w:eastAsia="Times New Roman" w:hAnsi="Arial" w:cs="Arial"/>
          <w:sz w:val="20"/>
          <w:szCs w:val="20"/>
        </w:rPr>
        <w:t>.</w:t>
      </w:r>
    </w:p>
    <w:p w:rsidR="001B671D" w:rsidRPr="0048321A" w:rsidRDefault="004F4E0B" w:rsidP="001B671D">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Personal fall arrest systems will be worn </w:t>
      </w:r>
      <w:proofErr w:type="gramStart"/>
      <w:r w:rsidRPr="0048321A">
        <w:rPr>
          <w:rFonts w:ascii="Arial" w:eastAsia="Times New Roman" w:hAnsi="Arial" w:cs="Arial"/>
          <w:sz w:val="20"/>
          <w:szCs w:val="20"/>
        </w:rPr>
        <w:t>at all times</w:t>
      </w:r>
      <w:proofErr w:type="gramEnd"/>
      <w:r w:rsidRPr="0048321A">
        <w:rPr>
          <w:rFonts w:ascii="Arial" w:eastAsia="Times New Roman" w:hAnsi="Arial" w:cs="Arial"/>
          <w:sz w:val="20"/>
          <w:szCs w:val="20"/>
        </w:rPr>
        <w:t xml:space="preserve"> while working from aerial lifts. The anchor point used will be as per the equipment manufacturer’s guidelines. </w:t>
      </w:r>
    </w:p>
    <w:p w:rsidR="001B671D" w:rsidRPr="0048321A" w:rsidRDefault="004F4E0B" w:rsidP="001B671D">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Anchoring to structures outside the lift is not permitted.</w:t>
      </w:r>
    </w:p>
    <w:p w:rsidR="001B671D" w:rsidRPr="0048321A" w:rsidRDefault="004F4E0B" w:rsidP="001B671D">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Employees shall always stand firmly on the floor of the </w:t>
      </w:r>
      <w:proofErr w:type="gramStart"/>
      <w:r w:rsidRPr="0048321A">
        <w:rPr>
          <w:rFonts w:ascii="Arial" w:eastAsia="Times New Roman" w:hAnsi="Arial" w:cs="Arial"/>
          <w:sz w:val="20"/>
          <w:szCs w:val="20"/>
        </w:rPr>
        <w:t>basket, and</w:t>
      </w:r>
      <w:proofErr w:type="gramEnd"/>
      <w:r w:rsidRPr="0048321A">
        <w:rPr>
          <w:rFonts w:ascii="Arial" w:eastAsia="Times New Roman" w:hAnsi="Arial" w:cs="Arial"/>
          <w:sz w:val="20"/>
          <w:szCs w:val="20"/>
        </w:rPr>
        <w:t xml:space="preserve"> shall not sit or climb on the edge of the basket or use planks, ladders or other devices while working in the basket. </w:t>
      </w:r>
    </w:p>
    <w:p w:rsidR="001B671D" w:rsidRPr="0048321A" w:rsidRDefault="004F4E0B" w:rsidP="00FF5E78">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 aerial lift may not be moved when the boom is elevated in a working position with persons in the basket, except for equipment, which is specifically designed for this type of operation.</w:t>
      </w:r>
    </w:p>
    <w:p w:rsidR="00FF5E78" w:rsidRPr="0048321A" w:rsidRDefault="00FF5E78" w:rsidP="00FF5E78">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Only use equipment and attachments intended for lifting of personnel. </w:t>
      </w:r>
    </w:p>
    <w:p w:rsidR="00FF5E78" w:rsidRPr="0048321A" w:rsidRDefault="00FF5E78" w:rsidP="00FF5E78">
      <w:pPr>
        <w:pStyle w:val="ListParagraph"/>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p>
    <w:p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8" w:name="_Toc258832528"/>
      <w:r w:rsidRPr="00B23C8B">
        <w:rPr>
          <w:rFonts w:ascii="Arial" w:eastAsia="Times New Roman" w:hAnsi="Arial" w:cs="Arial"/>
          <w:b/>
          <w:u w:val="single"/>
        </w:rPr>
        <w:t>Ladders</w:t>
      </w:r>
      <w:bookmarkEnd w:id="8"/>
      <w:r w:rsidRPr="00B23C8B">
        <w:rPr>
          <w:rFonts w:ascii="Arial" w:eastAsia="Times New Roman" w:hAnsi="Arial" w:cs="Arial"/>
          <w:b/>
          <w:u w:val="single"/>
        </w:rPr>
        <w:t xml:space="preserve"> </w:t>
      </w:r>
    </w:p>
    <w:p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used on site (or remote locations) shall comply with the following requirements: </w:t>
      </w:r>
    </w:p>
    <w:p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Wood ladders are not permitted.</w:t>
      </w:r>
    </w:p>
    <w:p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shall be maintained free from oil, grease and other slipping hazards. </w:t>
      </w:r>
    </w:p>
    <w:p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shall be used only for the purpose for which they designed and intended. </w:t>
      </w:r>
    </w:p>
    <w:p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shall be used only on stable, slip-resistant surfaces unless they are secured to prevent accidental displacement. </w:t>
      </w:r>
    </w:p>
    <w:p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Slip-resistant feet shall not be used as a substitute for care in placing, lashing or holding a ladder that is used on slippery surfaces. </w:t>
      </w:r>
    </w:p>
    <w:p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placed in any location in which they could be displaced shall be secured. </w:t>
      </w:r>
    </w:p>
    <w:p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The area around the top and bottom of ladder</w:t>
      </w:r>
      <w:r w:rsidR="00747FD3" w:rsidRPr="0048321A">
        <w:rPr>
          <w:rFonts w:ascii="Arial" w:eastAsia="Times New Roman" w:hAnsi="Arial" w:cs="Arial"/>
          <w:sz w:val="20"/>
          <w:szCs w:val="20"/>
        </w:rPr>
        <w:t>s</w:t>
      </w:r>
      <w:r w:rsidRPr="0048321A">
        <w:rPr>
          <w:rFonts w:ascii="Arial" w:eastAsia="Times New Roman" w:hAnsi="Arial" w:cs="Arial"/>
          <w:sz w:val="20"/>
          <w:szCs w:val="20"/>
        </w:rPr>
        <w:t xml:space="preserve"> shall be maintained free from debris. A 6-foot radius at the bottom of the ladder is to be clear.</w:t>
      </w:r>
    </w:p>
    <w:p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The spreaders on a stepladder are to be fully extended and locked.</w:t>
      </w:r>
    </w:p>
    <w:p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A stepladder is not to be used in the folded position.</w:t>
      </w:r>
    </w:p>
    <w:p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shall not be moved, shifted or extended while occupied. </w:t>
      </w:r>
    </w:p>
    <w:p w:rsidR="00747FD3" w:rsidRPr="00B23C8B"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w:t>
      </w:r>
      <w:r w:rsidR="00747FD3" w:rsidRPr="0048321A">
        <w:rPr>
          <w:rFonts w:ascii="Arial" w:eastAsia="Times New Roman" w:hAnsi="Arial" w:cs="Arial"/>
          <w:sz w:val="20"/>
          <w:szCs w:val="20"/>
        </w:rPr>
        <w:t xml:space="preserve">that could </w:t>
      </w:r>
      <w:proofErr w:type="gramStart"/>
      <w:r w:rsidR="00747FD3" w:rsidRPr="0048321A">
        <w:rPr>
          <w:rFonts w:ascii="Arial" w:eastAsia="Times New Roman" w:hAnsi="Arial" w:cs="Arial"/>
          <w:sz w:val="20"/>
          <w:szCs w:val="20"/>
        </w:rPr>
        <w:t>make contact with</w:t>
      </w:r>
      <w:proofErr w:type="gramEnd"/>
      <w:r w:rsidR="00747FD3" w:rsidRPr="0048321A">
        <w:rPr>
          <w:rFonts w:ascii="Arial" w:eastAsia="Times New Roman" w:hAnsi="Arial" w:cs="Arial"/>
          <w:sz w:val="20"/>
          <w:szCs w:val="20"/>
        </w:rPr>
        <w:t xml:space="preserve"> live </w:t>
      </w:r>
      <w:r w:rsidRPr="0048321A">
        <w:rPr>
          <w:rFonts w:ascii="Arial" w:eastAsia="Times New Roman" w:hAnsi="Arial" w:cs="Arial"/>
          <w:sz w:val="20"/>
          <w:szCs w:val="20"/>
        </w:rPr>
        <w:t xml:space="preserve">electrical equipment shall have non-conductive side </w:t>
      </w:r>
      <w:r w:rsidRPr="00B23C8B">
        <w:rPr>
          <w:rFonts w:ascii="Arial" w:eastAsia="Times New Roman" w:hAnsi="Arial" w:cs="Arial"/>
          <w:sz w:val="20"/>
          <w:szCs w:val="20"/>
        </w:rPr>
        <w:t xml:space="preserve">rails. </w:t>
      </w:r>
    </w:p>
    <w:p w:rsidR="00747FD3" w:rsidRPr="00B23C8B"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 xml:space="preserve">Ladders shall be inspected by a competent person for visible defects on a periodic basis, and after any occurrence that could affect their safe use. </w:t>
      </w:r>
    </w:p>
    <w:p w:rsidR="00747FD3" w:rsidRPr="00B23C8B"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A damaged ladder is to be removed from service immediately.</w:t>
      </w:r>
    </w:p>
    <w:p w:rsidR="00747FD3" w:rsidRPr="00B23C8B"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Ladders shall not be tied or fastened together.</w:t>
      </w:r>
    </w:p>
    <w:p w:rsidR="00D51FCC" w:rsidRPr="00B23C8B" w:rsidRDefault="004F4E0B" w:rsidP="00D51FCC">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When ascending or descending a ladder, the user shall face the ladder and utilize the 3-point-of-contact rule.</w:t>
      </w:r>
    </w:p>
    <w:p w:rsidR="004F4E0B" w:rsidRPr="00B23C8B" w:rsidRDefault="004F4E0B" w:rsidP="00D51FCC">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An employee shall not carry any object or load while ascending or descending the ladder.</w:t>
      </w:r>
    </w:p>
    <w:p w:rsidR="00D51FCC" w:rsidRPr="00B23C8B" w:rsidRDefault="00D51FCC" w:rsidP="00D51FCC">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Extension Ladders should always have an angle of 4-1 (for every 4 feet of vertical measure the ladder should be one foot out at the base). For example: If climbing a 20’ wall, the base of the ladder would be 5’ from the base of the wall.</w:t>
      </w:r>
    </w:p>
    <w:p w:rsidR="00D51FCC" w:rsidRPr="00B23C8B" w:rsidRDefault="00D51FCC" w:rsidP="00D51FCC">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Extension ladders must always extend at least 3’ past the leading edge if the ladder is being used to access another working surface.</w:t>
      </w:r>
    </w:p>
    <w:p w:rsidR="00D51FCC" w:rsidRPr="0048321A" w:rsidRDefault="00D51FCC" w:rsidP="00D51FCC">
      <w:pPr>
        <w:pStyle w:val="ListParagraph"/>
        <w:autoSpaceDE w:val="0"/>
        <w:autoSpaceDN w:val="0"/>
        <w:adjustRightInd w:val="0"/>
        <w:spacing w:after="0" w:line="240" w:lineRule="auto"/>
        <w:rPr>
          <w:rFonts w:ascii="Times New Roman" w:eastAsia="Times New Roman" w:hAnsi="Times New Roman" w:cs="Times New Roman"/>
          <w:sz w:val="24"/>
          <w:szCs w:val="24"/>
        </w:rPr>
      </w:pPr>
    </w:p>
    <w:p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9" w:name="_Toc258832529"/>
      <w:r w:rsidRPr="00B23C8B">
        <w:rPr>
          <w:rFonts w:ascii="Arial" w:eastAsia="Times New Roman" w:hAnsi="Arial" w:cs="Arial"/>
          <w:b/>
          <w:u w:val="single"/>
        </w:rPr>
        <w:t>Personal Fall Arrest Systems</w:t>
      </w:r>
      <w:bookmarkEnd w:id="9"/>
      <w:r w:rsidRPr="00B23C8B">
        <w:rPr>
          <w:rFonts w:ascii="Arial" w:eastAsia="Times New Roman" w:hAnsi="Arial" w:cs="Arial"/>
          <w:b/>
          <w:u w:val="single"/>
        </w:rPr>
        <w:t xml:space="preserve"> </w:t>
      </w:r>
    </w:p>
    <w:p w:rsidR="00D34900"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Where fall risks have been identified and a personal fall arrest system is determined to be necessary, the following criteria will be met</w:t>
      </w:r>
      <w:r w:rsidR="00D34900" w:rsidRPr="0048321A">
        <w:rPr>
          <w:rFonts w:ascii="Arial" w:eastAsia="Times New Roman" w:hAnsi="Arial" w:cs="Arial"/>
          <w:sz w:val="20"/>
          <w:szCs w:val="20"/>
        </w:rPr>
        <w:t>:</w:t>
      </w:r>
    </w:p>
    <w:p w:rsidR="00D34900" w:rsidRPr="0048321A" w:rsidRDefault="00D34900"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p>
    <w:p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10" w:name="_Toc258832530"/>
      <w:r w:rsidRPr="00B23C8B">
        <w:rPr>
          <w:rFonts w:ascii="Arial" w:eastAsia="Times New Roman" w:hAnsi="Arial" w:cs="Arial"/>
          <w:b/>
          <w:u w:val="single"/>
        </w:rPr>
        <w:t>Equipment</w:t>
      </w:r>
      <w:bookmarkEnd w:id="10"/>
    </w:p>
    <w:p w:rsidR="004F4E0B" w:rsidRPr="0048321A" w:rsidRDefault="004F4E0B" w:rsidP="00D34900">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Body belts are not permitted. Only full body harnesses will be used.</w:t>
      </w:r>
    </w:p>
    <w:p w:rsidR="004F4E0B" w:rsidRPr="0048321A" w:rsidRDefault="004F4E0B"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All components used in a fall arrest system shall be compatible. </w:t>
      </w:r>
    </w:p>
    <w:p w:rsidR="004F4E0B" w:rsidRPr="0048321A" w:rsidRDefault="004F4E0B"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lastRenderedPageBreak/>
        <w:t>All components will be</w:t>
      </w:r>
      <w:r w:rsidR="0007276E" w:rsidRPr="0048321A">
        <w:rPr>
          <w:rFonts w:ascii="Arial" w:eastAsia="Times New Roman" w:hAnsi="Arial" w:cs="Arial"/>
          <w:sz w:val="20"/>
          <w:szCs w:val="20"/>
        </w:rPr>
        <w:t xml:space="preserve"> visually</w:t>
      </w:r>
      <w:r w:rsidRPr="0048321A">
        <w:rPr>
          <w:rFonts w:ascii="Arial" w:eastAsia="Times New Roman" w:hAnsi="Arial" w:cs="Arial"/>
          <w:sz w:val="20"/>
          <w:szCs w:val="20"/>
        </w:rPr>
        <w:t xml:space="preserve"> inspected prior to each use for wear, damage or deterioration.</w:t>
      </w:r>
    </w:p>
    <w:p w:rsidR="0007276E" w:rsidRPr="0048321A" w:rsidRDefault="0007276E"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Any Fall Protection equipment with visible wear, damage or deterioration must be immediately removed from service.</w:t>
      </w:r>
    </w:p>
    <w:p w:rsidR="0007276E" w:rsidRPr="0048321A" w:rsidRDefault="004F4E0B"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Personal fall arrest systems subjected to impact loading shall be taken out of service immediately and not used again until recertified for use by the manufacturer. </w:t>
      </w:r>
    </w:p>
    <w:p w:rsidR="004F4E0B" w:rsidRPr="0048321A" w:rsidRDefault="004F4E0B"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Personal fall arrest systems should limit the movement of the employee to that necessary to complete the work. </w:t>
      </w:r>
    </w:p>
    <w:p w:rsidR="000060F0" w:rsidRPr="0048321A" w:rsidRDefault="000060F0"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Employees must receive formal training prior to use.</w:t>
      </w:r>
    </w:p>
    <w:p w:rsidR="00632524" w:rsidRPr="0048321A" w:rsidRDefault="00632524"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Fall Protection training will be conducted annually.</w:t>
      </w:r>
    </w:p>
    <w:p w:rsidR="000060F0" w:rsidRPr="0048321A" w:rsidRDefault="000060F0" w:rsidP="000060F0">
      <w:pPr>
        <w:pStyle w:val="ListParagraph"/>
        <w:tabs>
          <w:tab w:val="num" w:pos="504"/>
        </w:tabs>
        <w:suppressAutoHyphens/>
        <w:overflowPunct w:val="0"/>
        <w:autoSpaceDE w:val="0"/>
        <w:autoSpaceDN w:val="0"/>
        <w:adjustRightInd w:val="0"/>
        <w:spacing w:before="40" w:after="80" w:line="240" w:lineRule="auto"/>
        <w:ind w:left="1008"/>
        <w:textAlignment w:val="baseline"/>
        <w:rPr>
          <w:rFonts w:ascii="Arial" w:eastAsia="Times New Roman" w:hAnsi="Arial" w:cs="Arial"/>
          <w:sz w:val="20"/>
          <w:szCs w:val="20"/>
        </w:rPr>
      </w:pPr>
    </w:p>
    <w:p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11" w:name="_Toc258832531"/>
      <w:bookmarkStart w:id="12" w:name="OLE_LINK1"/>
      <w:bookmarkStart w:id="13" w:name="OLE_LINK2"/>
      <w:r w:rsidRPr="00B23C8B">
        <w:rPr>
          <w:rFonts w:ascii="Arial" w:eastAsia="Times New Roman" w:hAnsi="Arial" w:cs="Arial"/>
          <w:b/>
          <w:u w:val="single"/>
        </w:rPr>
        <w:t>Anchor Points</w:t>
      </w:r>
      <w:bookmarkEnd w:id="11"/>
    </w:p>
    <w:p w:rsidR="004F4E0B"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Personal fall arrest systems shall</w:t>
      </w:r>
      <w:r w:rsidR="000060F0" w:rsidRPr="0048321A">
        <w:rPr>
          <w:rFonts w:ascii="Arial" w:eastAsia="Times New Roman" w:hAnsi="Arial" w:cs="Arial"/>
          <w:sz w:val="20"/>
          <w:szCs w:val="20"/>
        </w:rPr>
        <w:t xml:space="preserve"> only</w:t>
      </w:r>
      <w:r w:rsidRPr="0048321A">
        <w:rPr>
          <w:rFonts w:ascii="Arial" w:eastAsia="Times New Roman" w:hAnsi="Arial" w:cs="Arial"/>
          <w:sz w:val="20"/>
          <w:szCs w:val="20"/>
        </w:rPr>
        <w:t xml:space="preserve"> be attached </w:t>
      </w:r>
      <w:r w:rsidR="000060F0" w:rsidRPr="0048321A">
        <w:rPr>
          <w:rFonts w:ascii="Arial" w:eastAsia="Times New Roman" w:hAnsi="Arial" w:cs="Arial"/>
          <w:sz w:val="20"/>
          <w:szCs w:val="20"/>
        </w:rPr>
        <w:t xml:space="preserve">to approved anchor points. </w:t>
      </w:r>
      <w:r w:rsidRPr="0048321A">
        <w:rPr>
          <w:rFonts w:ascii="Arial" w:eastAsia="Times New Roman" w:hAnsi="Arial" w:cs="Arial"/>
          <w:sz w:val="20"/>
          <w:szCs w:val="20"/>
        </w:rPr>
        <w:t xml:space="preserve">The anchor point must </w:t>
      </w:r>
      <w:proofErr w:type="gramStart"/>
      <w:r w:rsidRPr="0048321A">
        <w:rPr>
          <w:rFonts w:ascii="Arial" w:eastAsia="Times New Roman" w:hAnsi="Arial" w:cs="Arial"/>
          <w:sz w:val="20"/>
          <w:szCs w:val="20"/>
        </w:rPr>
        <w:t>be capable of supporting</w:t>
      </w:r>
      <w:proofErr w:type="gramEnd"/>
      <w:r w:rsidRPr="0048321A">
        <w:rPr>
          <w:rFonts w:ascii="Arial" w:eastAsia="Times New Roman" w:hAnsi="Arial" w:cs="Arial"/>
          <w:sz w:val="20"/>
          <w:szCs w:val="20"/>
        </w:rPr>
        <w:t xml:space="preserve"> a minimum tensile strength of 5,000 pounds per employee connected. </w:t>
      </w:r>
    </w:p>
    <w:p w:rsidR="005A23FF" w:rsidRPr="0048321A" w:rsidRDefault="005A23FF" w:rsidP="005A23FF">
      <w:pPr>
        <w:rPr>
          <w:rFonts w:ascii="Times New Roman" w:eastAsia="Times New Roman" w:hAnsi="Times New Roman" w:cs="Times New Roman"/>
          <w:b/>
          <w:color w:val="001D61"/>
          <w:sz w:val="24"/>
          <w:szCs w:val="24"/>
        </w:rPr>
      </w:pPr>
      <w:bookmarkStart w:id="14" w:name="_Toc258832533"/>
      <w:bookmarkEnd w:id="12"/>
      <w:bookmarkEnd w:id="13"/>
    </w:p>
    <w:p w:rsidR="004F4E0B" w:rsidRPr="00B23C8B" w:rsidRDefault="004F4E0B" w:rsidP="005A23FF">
      <w:pPr>
        <w:rPr>
          <w:rFonts w:ascii="Arial" w:eastAsia="Times New Roman" w:hAnsi="Arial" w:cs="Arial"/>
          <w:b/>
          <w:color w:val="001D61"/>
          <w:u w:val="single"/>
        </w:rPr>
      </w:pPr>
      <w:r w:rsidRPr="00B23C8B">
        <w:rPr>
          <w:rFonts w:ascii="Arial" w:eastAsia="Times New Roman" w:hAnsi="Arial" w:cs="Arial"/>
          <w:b/>
          <w:u w:val="single"/>
        </w:rPr>
        <w:t>Rescue Plan</w:t>
      </w:r>
      <w:bookmarkEnd w:id="14"/>
    </w:p>
    <w:p w:rsidR="004F4E0B" w:rsidRPr="0048321A" w:rsidRDefault="004F4E0B" w:rsidP="000060F0">
      <w:pPr>
        <w:pStyle w:val="ListParagraph"/>
        <w:numPr>
          <w:ilvl w:val="0"/>
          <w:numId w:val="9"/>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In cases where fall protection equipment will be used</w:t>
      </w:r>
      <w:r w:rsidR="000060F0" w:rsidRPr="0048321A">
        <w:rPr>
          <w:rFonts w:ascii="Arial" w:eastAsia="Times New Roman" w:hAnsi="Arial" w:cs="Arial"/>
          <w:sz w:val="20"/>
          <w:szCs w:val="20"/>
        </w:rPr>
        <w:t>,</w:t>
      </w:r>
      <w:r w:rsidRPr="0048321A">
        <w:rPr>
          <w:rFonts w:ascii="Arial" w:eastAsia="Times New Roman" w:hAnsi="Arial" w:cs="Arial"/>
          <w:sz w:val="20"/>
          <w:szCs w:val="20"/>
        </w:rPr>
        <w:t xml:space="preserve"> a rescue plan will be developed to determine how a worker will be retrieved should a fall </w:t>
      </w:r>
      <w:proofErr w:type="gramStart"/>
      <w:r w:rsidRPr="0048321A">
        <w:rPr>
          <w:rFonts w:ascii="Arial" w:eastAsia="Times New Roman" w:hAnsi="Arial" w:cs="Arial"/>
          <w:sz w:val="20"/>
          <w:szCs w:val="20"/>
        </w:rPr>
        <w:t>occur</w:t>
      </w:r>
      <w:proofErr w:type="gramEnd"/>
      <w:r w:rsidRPr="0048321A">
        <w:rPr>
          <w:rFonts w:ascii="Arial" w:eastAsia="Times New Roman" w:hAnsi="Arial" w:cs="Arial"/>
          <w:sz w:val="20"/>
          <w:szCs w:val="20"/>
        </w:rPr>
        <w:t xml:space="preserve"> and a worker be suspended.</w:t>
      </w:r>
    </w:p>
    <w:p w:rsidR="004F4E0B" w:rsidRPr="0048321A" w:rsidRDefault="004F4E0B" w:rsidP="000060F0">
      <w:pPr>
        <w:pStyle w:val="ListParagraph"/>
        <w:numPr>
          <w:ilvl w:val="0"/>
          <w:numId w:val="9"/>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Anyone working at a height must be within verbal range of another person who could raise an alarm should a fall occur.</w:t>
      </w:r>
    </w:p>
    <w:p w:rsidR="004F4E0B" w:rsidRPr="0048321A" w:rsidRDefault="004F4E0B" w:rsidP="004B4B1B">
      <w:pPr>
        <w:pStyle w:val="ListParagraph"/>
        <w:numPr>
          <w:ilvl w:val="0"/>
          <w:numId w:val="9"/>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Rescu</w:t>
      </w:r>
      <w:r w:rsidR="004B4B1B" w:rsidRPr="0048321A">
        <w:rPr>
          <w:rFonts w:ascii="Arial" w:eastAsia="Times New Roman" w:hAnsi="Arial" w:cs="Arial"/>
          <w:sz w:val="20"/>
          <w:szCs w:val="20"/>
        </w:rPr>
        <w:t xml:space="preserve">e equipment will be </w:t>
      </w:r>
      <w:proofErr w:type="gramStart"/>
      <w:r w:rsidR="004B4B1B" w:rsidRPr="0048321A">
        <w:rPr>
          <w:rFonts w:ascii="Arial" w:eastAsia="Times New Roman" w:hAnsi="Arial" w:cs="Arial"/>
          <w:sz w:val="20"/>
          <w:szCs w:val="20"/>
        </w:rPr>
        <w:t>selected</w:t>
      </w:r>
      <w:proofErr w:type="gramEnd"/>
      <w:r w:rsidR="004B4B1B" w:rsidRPr="0048321A">
        <w:rPr>
          <w:rFonts w:ascii="Arial" w:eastAsia="Times New Roman" w:hAnsi="Arial" w:cs="Arial"/>
          <w:sz w:val="20"/>
          <w:szCs w:val="20"/>
        </w:rPr>
        <w:t xml:space="preserve"> </w:t>
      </w:r>
      <w:r w:rsidRPr="0048321A">
        <w:rPr>
          <w:rFonts w:ascii="Arial" w:eastAsia="Times New Roman" w:hAnsi="Arial" w:cs="Arial"/>
          <w:sz w:val="20"/>
          <w:szCs w:val="20"/>
        </w:rPr>
        <w:t>and training provided to all affected employees. All employees will be trained on how to initiate the rescue program.</w:t>
      </w:r>
    </w:p>
    <w:p w:rsidR="00B266A4" w:rsidRPr="0048321A" w:rsidRDefault="00B266A4" w:rsidP="004F4E0B">
      <w:p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u w:val="single"/>
        </w:rPr>
      </w:pPr>
      <w:bookmarkStart w:id="15" w:name="_Toc258832534"/>
    </w:p>
    <w:p w:rsidR="00BD45F3"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r w:rsidRPr="00B23C8B">
        <w:rPr>
          <w:rFonts w:ascii="Arial" w:eastAsia="Times New Roman" w:hAnsi="Arial" w:cs="Arial"/>
          <w:b/>
          <w:u w:val="single"/>
        </w:rPr>
        <w:t>Employee Training</w:t>
      </w:r>
      <w:bookmarkEnd w:id="15"/>
    </w:p>
    <w:p w:rsidR="00BD45F3" w:rsidRPr="0048321A" w:rsidRDefault="00BD45F3" w:rsidP="004F4E0B">
      <w:pPr>
        <w:suppressAutoHyphens/>
        <w:overflowPunct w:val="0"/>
        <w:autoSpaceDE w:val="0"/>
        <w:autoSpaceDN w:val="0"/>
        <w:adjustRightInd w:val="0"/>
        <w:spacing w:before="80" w:after="40" w:line="240" w:lineRule="auto"/>
        <w:textAlignment w:val="baseline"/>
        <w:rPr>
          <w:rFonts w:ascii="Arial" w:eastAsia="Times New Roman" w:hAnsi="Arial" w:cs="Arial"/>
          <w:b/>
          <w:color w:val="001D61"/>
          <w:sz w:val="20"/>
          <w:szCs w:val="20"/>
        </w:rPr>
      </w:pPr>
      <w:r w:rsidRPr="0048321A">
        <w:rPr>
          <w:rFonts w:ascii="Arial" w:eastAsia="Times New Roman" w:hAnsi="Arial" w:cs="Arial"/>
          <w:b/>
          <w:sz w:val="20"/>
          <w:szCs w:val="20"/>
        </w:rPr>
        <w:t>A key component to preventing falls is employee awareness and education.  Employees will receive training and education based on their roles and responsibilities.</w:t>
      </w:r>
      <w:r w:rsidR="005F0877" w:rsidRPr="0048321A">
        <w:rPr>
          <w:rFonts w:ascii="Arial" w:eastAsia="Times New Roman" w:hAnsi="Arial" w:cs="Arial"/>
          <w:b/>
          <w:sz w:val="20"/>
          <w:szCs w:val="20"/>
        </w:rPr>
        <w:t xml:space="preserve"> In accordance with</w:t>
      </w:r>
      <w:r w:rsidRPr="0048321A">
        <w:rPr>
          <w:rFonts w:ascii="Arial" w:eastAsia="Times New Roman" w:hAnsi="Arial" w:cs="Arial"/>
          <w:b/>
          <w:sz w:val="20"/>
          <w:szCs w:val="20"/>
        </w:rPr>
        <w:t xml:space="preserve"> OSHA</w:t>
      </w:r>
      <w:r w:rsidR="005F0877" w:rsidRPr="0048321A">
        <w:rPr>
          <w:rFonts w:ascii="Arial" w:eastAsia="Times New Roman" w:hAnsi="Arial" w:cs="Arial"/>
          <w:b/>
          <w:sz w:val="20"/>
          <w:szCs w:val="20"/>
        </w:rPr>
        <w:t xml:space="preserve"> 1910</w:t>
      </w:r>
      <w:r w:rsidRPr="0048321A">
        <w:rPr>
          <w:rFonts w:ascii="Arial" w:eastAsia="Times New Roman" w:hAnsi="Arial" w:cs="Arial"/>
          <w:b/>
          <w:sz w:val="20"/>
          <w:szCs w:val="20"/>
        </w:rPr>
        <w:t xml:space="preserve"> Subpart D all employees will receive fall hazard awareness training at hire and annually thereafter</w:t>
      </w:r>
      <w:r w:rsidR="005F0877" w:rsidRPr="0048321A">
        <w:rPr>
          <w:rFonts w:ascii="Arial" w:eastAsia="Times New Roman" w:hAnsi="Arial" w:cs="Arial"/>
          <w:b/>
          <w:color w:val="001D61"/>
          <w:sz w:val="20"/>
          <w:szCs w:val="20"/>
        </w:rPr>
        <w:t>.</w:t>
      </w:r>
    </w:p>
    <w:p w:rsidR="004B4B1B" w:rsidRPr="0048321A" w:rsidRDefault="00632524" w:rsidP="004B4B1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Fall Hazard awareness t</w:t>
      </w:r>
      <w:r w:rsidR="004F4E0B" w:rsidRPr="0048321A">
        <w:rPr>
          <w:rFonts w:ascii="Arial" w:eastAsia="Times New Roman" w:hAnsi="Arial" w:cs="Arial"/>
          <w:sz w:val="20"/>
          <w:szCs w:val="20"/>
        </w:rPr>
        <w:t xml:space="preserve">raining will be provided for each employee who may be exposed to fall hazards </w:t>
      </w:r>
      <w:r w:rsidR="004B4B1B" w:rsidRPr="0048321A">
        <w:rPr>
          <w:rFonts w:ascii="Arial" w:eastAsia="Times New Roman" w:hAnsi="Arial" w:cs="Arial"/>
          <w:sz w:val="20"/>
          <w:szCs w:val="20"/>
        </w:rPr>
        <w:t>at hire and annually thereafter.</w:t>
      </w:r>
    </w:p>
    <w:p w:rsidR="004B4B1B" w:rsidRPr="0048321A" w:rsidRDefault="004B4B1B" w:rsidP="004B4B1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Training will also be provided if conditions or equipment is changed.</w:t>
      </w:r>
    </w:p>
    <w:p w:rsidR="004B4B1B" w:rsidRPr="0048321A" w:rsidRDefault="004F4E0B" w:rsidP="004F4E0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The training program shall enable employees to recognize and eliminate falling hazards. </w:t>
      </w:r>
    </w:p>
    <w:p w:rsidR="005F0877" w:rsidRPr="0048321A" w:rsidRDefault="005F0877" w:rsidP="004F4E0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Additi</w:t>
      </w:r>
      <w:r w:rsidR="00632524" w:rsidRPr="0048321A">
        <w:rPr>
          <w:rFonts w:ascii="Arial" w:eastAsia="Times New Roman" w:hAnsi="Arial" w:cs="Arial"/>
          <w:sz w:val="20"/>
          <w:szCs w:val="20"/>
        </w:rPr>
        <w:t xml:space="preserve">onal training will be provided for </w:t>
      </w:r>
      <w:r w:rsidRPr="0048321A">
        <w:rPr>
          <w:rFonts w:ascii="Arial" w:eastAsia="Times New Roman" w:hAnsi="Arial" w:cs="Arial"/>
          <w:sz w:val="20"/>
          <w:szCs w:val="20"/>
        </w:rPr>
        <w:t xml:space="preserve">employees who may operate </w:t>
      </w:r>
      <w:r w:rsidR="00632524" w:rsidRPr="0048321A">
        <w:rPr>
          <w:rFonts w:ascii="Arial" w:eastAsia="Times New Roman" w:hAnsi="Arial" w:cs="Arial"/>
          <w:sz w:val="20"/>
          <w:szCs w:val="20"/>
        </w:rPr>
        <w:t>aerial lifts or utilize personal fall protection equipment.</w:t>
      </w:r>
    </w:p>
    <w:p w:rsidR="004F4E0B" w:rsidRPr="0048321A" w:rsidRDefault="004F4E0B" w:rsidP="004F4E0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Training</w:t>
      </w:r>
      <w:r w:rsidR="004B4B1B" w:rsidRPr="0048321A">
        <w:rPr>
          <w:rFonts w:ascii="Arial" w:eastAsia="Times New Roman" w:hAnsi="Arial" w:cs="Arial"/>
          <w:sz w:val="20"/>
          <w:szCs w:val="20"/>
        </w:rPr>
        <w:t xml:space="preserve"> must be completed PRIOR to the use of any equipment associated with work from heights.</w:t>
      </w:r>
    </w:p>
    <w:p w:rsidR="00632524" w:rsidRPr="0048321A" w:rsidRDefault="00632524" w:rsidP="004F4E0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All training will be documented a</w:t>
      </w:r>
      <w:r w:rsidR="00F77C6E" w:rsidRPr="0048321A">
        <w:rPr>
          <w:rFonts w:ascii="Arial" w:eastAsia="Times New Roman" w:hAnsi="Arial" w:cs="Arial"/>
          <w:sz w:val="20"/>
          <w:szCs w:val="20"/>
        </w:rPr>
        <w:t>nd maintained on file.</w:t>
      </w:r>
    </w:p>
    <w:p w:rsidR="00F77C6E" w:rsidRPr="0048321A" w:rsidRDefault="00F77C6E" w:rsidP="004F4E0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Additional training will be required when:</w:t>
      </w:r>
    </w:p>
    <w:p w:rsidR="00F77C6E" w:rsidRPr="0048321A" w:rsidRDefault="00F77C6E" w:rsidP="00F77C6E">
      <w:pPr>
        <w:pStyle w:val="ListParagraph"/>
        <w:numPr>
          <w:ilvl w:val="1"/>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Proficiency or understanding of guidelines is not observed.</w:t>
      </w:r>
    </w:p>
    <w:p w:rsidR="001202E7" w:rsidRPr="0048321A" w:rsidRDefault="001202E7" w:rsidP="001202E7">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p>
    <w:p w:rsidR="001202E7" w:rsidRPr="00B23C8B" w:rsidRDefault="001202E7" w:rsidP="001202E7">
      <w:pPr>
        <w:widowControl w:val="0"/>
        <w:autoSpaceDE w:val="0"/>
        <w:autoSpaceDN w:val="0"/>
        <w:adjustRightInd w:val="0"/>
        <w:spacing w:before="100" w:after="100" w:line="240" w:lineRule="auto"/>
        <w:rPr>
          <w:rFonts w:ascii="Arial" w:hAnsi="Arial" w:cs="Arial"/>
          <w:b/>
          <w:bCs/>
          <w:color w:val="000000"/>
          <w:u w:val="single"/>
        </w:rPr>
      </w:pPr>
      <w:r w:rsidRPr="00B23C8B">
        <w:rPr>
          <w:rFonts w:ascii="Arial" w:hAnsi="Arial" w:cs="Arial"/>
          <w:b/>
          <w:bCs/>
          <w:color w:val="000000"/>
          <w:u w:val="single"/>
        </w:rPr>
        <w:t>Disciplinary Action</w:t>
      </w:r>
    </w:p>
    <w:p w:rsidR="001202E7" w:rsidRPr="0048321A" w:rsidRDefault="001202E7" w:rsidP="001202E7">
      <w:pPr>
        <w:widowControl w:val="0"/>
        <w:autoSpaceDE w:val="0"/>
        <w:autoSpaceDN w:val="0"/>
        <w:adjustRightInd w:val="0"/>
        <w:spacing w:before="100" w:after="100" w:line="240" w:lineRule="auto"/>
        <w:rPr>
          <w:rFonts w:ascii="Arial" w:hAnsi="Arial" w:cs="Arial"/>
          <w:color w:val="000000"/>
          <w:sz w:val="20"/>
          <w:szCs w:val="20"/>
        </w:rPr>
      </w:pPr>
      <w:r w:rsidRPr="0048321A">
        <w:rPr>
          <w:rFonts w:ascii="Arial" w:hAnsi="Arial" w:cs="Arial"/>
          <w:color w:val="000000"/>
          <w:sz w:val="20"/>
          <w:szCs w:val="20"/>
        </w:rPr>
        <w:t xml:space="preserve">The </w:t>
      </w:r>
      <w:r w:rsidR="00A47AEE" w:rsidRPr="0048321A">
        <w:rPr>
          <w:rFonts w:ascii="Arial" w:hAnsi="Arial" w:cs="Arial"/>
          <w:bCs/>
          <w:color w:val="000000"/>
          <w:sz w:val="20"/>
          <w:szCs w:val="20"/>
        </w:rPr>
        <w:t>Fall Prevention</w:t>
      </w:r>
      <w:r w:rsidRPr="0048321A">
        <w:rPr>
          <w:rFonts w:ascii="Arial" w:hAnsi="Arial" w:cs="Arial"/>
          <w:color w:val="000000"/>
          <w:sz w:val="20"/>
          <w:szCs w:val="20"/>
        </w:rPr>
        <w:t xml:space="preserve"> policy has been developed to help ensure the well-being of all employees.  All employees are expected to know and follow all rules, policies and procedures set forth in the policy.</w:t>
      </w:r>
    </w:p>
    <w:p w:rsidR="001202E7" w:rsidRPr="0048321A" w:rsidRDefault="005A23FF" w:rsidP="00B23C8B">
      <w:pPr>
        <w:rPr>
          <w:rFonts w:ascii="Arial" w:hAnsi="Arial" w:cs="Arial"/>
          <w:color w:val="000000"/>
          <w:sz w:val="20"/>
          <w:szCs w:val="20"/>
        </w:rPr>
      </w:pPr>
      <w:r w:rsidRPr="0048321A">
        <w:rPr>
          <w:rFonts w:ascii="Arial" w:hAnsi="Arial" w:cs="Arial"/>
          <w:color w:val="000000"/>
          <w:sz w:val="20"/>
          <w:szCs w:val="20"/>
        </w:rPr>
        <w:br w:type="page"/>
      </w:r>
      <w:r w:rsidR="001202E7" w:rsidRPr="0048321A">
        <w:rPr>
          <w:rFonts w:ascii="Arial" w:hAnsi="Arial" w:cs="Arial"/>
          <w:color w:val="000000"/>
          <w:sz w:val="20"/>
          <w:szCs w:val="20"/>
        </w:rPr>
        <w:lastRenderedPageBreak/>
        <w:t>Any employee who violates or disrega</w:t>
      </w:r>
      <w:r w:rsidR="00A47AEE" w:rsidRPr="0048321A">
        <w:rPr>
          <w:rFonts w:ascii="Arial" w:hAnsi="Arial" w:cs="Arial"/>
          <w:color w:val="000000"/>
          <w:sz w:val="20"/>
          <w:szCs w:val="20"/>
        </w:rPr>
        <w:t>rds any portion of the company</w:t>
      </w:r>
      <w:r w:rsidR="001202E7" w:rsidRPr="0048321A">
        <w:rPr>
          <w:rFonts w:ascii="Arial" w:hAnsi="Arial" w:cs="Arial"/>
          <w:color w:val="000000"/>
          <w:sz w:val="20"/>
          <w:szCs w:val="20"/>
        </w:rPr>
        <w:t xml:space="preserve"> policy may be subject to disciplinary action.  Such action may include a verbal warning, written warning, suspension with or without pay, and/or termination of employment.</w:t>
      </w:r>
    </w:p>
    <w:p w:rsidR="005A23FF" w:rsidRPr="0048321A" w:rsidRDefault="005A23FF" w:rsidP="00A47AEE">
      <w:pPr>
        <w:widowControl w:val="0"/>
        <w:tabs>
          <w:tab w:val="left" w:pos="720"/>
        </w:tabs>
        <w:autoSpaceDE w:val="0"/>
        <w:autoSpaceDN w:val="0"/>
        <w:adjustRightInd w:val="0"/>
        <w:spacing w:before="100" w:after="100" w:line="240" w:lineRule="auto"/>
        <w:ind w:left="720"/>
        <w:rPr>
          <w:rFonts w:ascii="Arial" w:hAnsi="Arial" w:cs="Arial"/>
          <w:color w:val="000000"/>
          <w:sz w:val="20"/>
          <w:szCs w:val="20"/>
        </w:rPr>
      </w:pPr>
    </w:p>
    <w:p w:rsidR="001202E7" w:rsidRPr="0048321A" w:rsidRDefault="001202E7" w:rsidP="005A23FF">
      <w:pPr>
        <w:rPr>
          <w:rFonts w:ascii="Arial" w:hAnsi="Arial" w:cs="Arial"/>
          <w:color w:val="000000"/>
          <w:sz w:val="20"/>
          <w:szCs w:val="20"/>
        </w:rPr>
      </w:pPr>
      <w:r w:rsidRPr="0048321A">
        <w:rPr>
          <w:rFonts w:ascii="Arial" w:hAnsi="Arial" w:cs="Arial"/>
          <w:color w:val="000000"/>
          <w:sz w:val="20"/>
          <w:szCs w:val="20"/>
        </w:rPr>
        <w:t xml:space="preserve">I _________________________ certify that on this _____day of _____ 20___, I have read, fully understand and agree to comply with all requirements set forth by the </w:t>
      </w:r>
      <w:sdt>
        <w:sdtPr>
          <w:rPr>
            <w:rFonts w:ascii="Arial" w:hAnsi="Arial" w:cs="Arial"/>
            <w:b/>
            <w:color w:val="000000"/>
            <w:sz w:val="20"/>
            <w:szCs w:val="20"/>
          </w:rPr>
          <w:id w:val="106789078"/>
          <w:placeholder>
            <w:docPart w:val="DefaultPlaceholder_-1854013440"/>
          </w:placeholder>
          <w:text/>
        </w:sdtPr>
        <w:sdtEndPr/>
        <w:sdtContent>
          <w:r w:rsidR="00CD6A2C" w:rsidRPr="0048321A">
            <w:rPr>
              <w:rFonts w:ascii="Arial" w:hAnsi="Arial" w:cs="Arial"/>
              <w:b/>
              <w:color w:val="000000"/>
              <w:sz w:val="20"/>
              <w:szCs w:val="20"/>
            </w:rPr>
            <w:t>COMPANY NAME</w:t>
          </w:r>
        </w:sdtContent>
      </w:sdt>
      <w:r w:rsidRPr="0048321A">
        <w:rPr>
          <w:rFonts w:ascii="Arial" w:hAnsi="Arial" w:cs="Arial"/>
          <w:color w:val="000000"/>
          <w:sz w:val="20"/>
          <w:szCs w:val="20"/>
        </w:rPr>
        <w:t xml:space="preserve"> safety policy.  I understand that my failure to comply with this policy may result in disciplinary action, including termination of employment.</w:t>
      </w:r>
    </w:p>
    <w:p w:rsidR="001202E7" w:rsidRPr="0048321A" w:rsidRDefault="001202E7" w:rsidP="001202E7">
      <w:pPr>
        <w:widowControl w:val="0"/>
        <w:autoSpaceDE w:val="0"/>
        <w:autoSpaceDN w:val="0"/>
        <w:adjustRightInd w:val="0"/>
        <w:spacing w:before="100" w:after="100" w:line="240" w:lineRule="auto"/>
        <w:rPr>
          <w:rFonts w:ascii="Arial" w:hAnsi="Arial" w:cs="Arial"/>
          <w:color w:val="000000"/>
          <w:sz w:val="20"/>
          <w:szCs w:val="20"/>
        </w:rPr>
      </w:pPr>
    </w:p>
    <w:p w:rsidR="001202E7" w:rsidRPr="0048321A" w:rsidRDefault="001202E7" w:rsidP="001202E7">
      <w:pPr>
        <w:widowControl w:val="0"/>
        <w:autoSpaceDE w:val="0"/>
        <w:autoSpaceDN w:val="0"/>
        <w:adjustRightInd w:val="0"/>
        <w:spacing w:before="100" w:after="100" w:line="240" w:lineRule="auto"/>
        <w:rPr>
          <w:rFonts w:ascii="Arial" w:hAnsi="Arial" w:cs="Arial"/>
          <w:color w:val="000000"/>
          <w:sz w:val="20"/>
          <w:szCs w:val="20"/>
        </w:rPr>
      </w:pPr>
      <w:r w:rsidRPr="0048321A">
        <w:rPr>
          <w:rFonts w:ascii="Arial" w:hAnsi="Arial" w:cs="Arial"/>
          <w:color w:val="000000"/>
          <w:sz w:val="20"/>
          <w:szCs w:val="20"/>
        </w:rPr>
        <w:t>_______________________</w:t>
      </w:r>
      <w:r w:rsidR="005A23FF" w:rsidRPr="0048321A">
        <w:rPr>
          <w:rFonts w:ascii="Arial" w:hAnsi="Arial" w:cs="Arial"/>
          <w:color w:val="000000"/>
          <w:sz w:val="20"/>
          <w:szCs w:val="20"/>
        </w:rPr>
        <w:t xml:space="preserve">_____                       </w:t>
      </w:r>
      <w:r w:rsidRPr="0048321A">
        <w:rPr>
          <w:rFonts w:ascii="Arial" w:hAnsi="Arial" w:cs="Arial"/>
          <w:color w:val="000000"/>
          <w:sz w:val="20"/>
          <w:szCs w:val="20"/>
        </w:rPr>
        <w:t>___________________________</w:t>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p>
    <w:p w:rsidR="001202E7" w:rsidRPr="0048321A" w:rsidRDefault="005A23FF" w:rsidP="001202E7">
      <w:pPr>
        <w:widowControl w:val="0"/>
        <w:tabs>
          <w:tab w:val="left" w:pos="1080"/>
        </w:tabs>
        <w:autoSpaceDE w:val="0"/>
        <w:autoSpaceDN w:val="0"/>
        <w:adjustRightInd w:val="0"/>
        <w:spacing w:before="100" w:after="100" w:line="240" w:lineRule="auto"/>
        <w:rPr>
          <w:rFonts w:ascii="Arial" w:hAnsi="Arial" w:cs="Arial"/>
          <w:color w:val="000000"/>
          <w:sz w:val="20"/>
          <w:szCs w:val="20"/>
        </w:rPr>
      </w:pPr>
      <w:r w:rsidRPr="0048321A">
        <w:rPr>
          <w:rFonts w:ascii="Arial" w:hAnsi="Arial" w:cs="Arial"/>
          <w:color w:val="000000"/>
          <w:sz w:val="20"/>
          <w:szCs w:val="20"/>
        </w:rPr>
        <w:tab/>
        <w:t xml:space="preserve">    </w:t>
      </w:r>
      <w:r w:rsidR="001202E7" w:rsidRPr="0048321A">
        <w:rPr>
          <w:rFonts w:ascii="Arial" w:hAnsi="Arial" w:cs="Arial"/>
          <w:color w:val="000000"/>
          <w:sz w:val="20"/>
          <w:szCs w:val="20"/>
        </w:rPr>
        <w:t xml:space="preserve">Name                                              </w:t>
      </w:r>
      <w:r w:rsidRPr="0048321A">
        <w:rPr>
          <w:rFonts w:ascii="Arial" w:hAnsi="Arial" w:cs="Arial"/>
          <w:color w:val="000000"/>
          <w:sz w:val="20"/>
          <w:szCs w:val="20"/>
        </w:rPr>
        <w:tab/>
        <w:t xml:space="preserve">          </w:t>
      </w:r>
      <w:r w:rsidR="001202E7" w:rsidRPr="0048321A">
        <w:rPr>
          <w:rFonts w:ascii="Arial" w:hAnsi="Arial" w:cs="Arial"/>
          <w:color w:val="000000"/>
          <w:sz w:val="20"/>
          <w:szCs w:val="20"/>
        </w:rPr>
        <w:t xml:space="preserve">Witness                         </w:t>
      </w:r>
    </w:p>
    <w:p w:rsidR="001202E7" w:rsidRPr="0048321A" w:rsidRDefault="001202E7" w:rsidP="001202E7">
      <w:pPr>
        <w:widowControl w:val="0"/>
        <w:tabs>
          <w:tab w:val="left" w:pos="1080"/>
        </w:tabs>
        <w:autoSpaceDE w:val="0"/>
        <w:autoSpaceDN w:val="0"/>
        <w:adjustRightInd w:val="0"/>
        <w:spacing w:before="100" w:after="100" w:line="240" w:lineRule="auto"/>
        <w:ind w:left="360" w:hanging="360"/>
        <w:rPr>
          <w:rFonts w:ascii="Arial" w:hAnsi="Arial" w:cs="Arial"/>
          <w:b/>
          <w:bCs/>
          <w:color w:val="000000"/>
          <w:sz w:val="20"/>
          <w:szCs w:val="20"/>
          <w:u w:val="single"/>
        </w:rPr>
      </w:pPr>
    </w:p>
    <w:p w:rsidR="005A23FF" w:rsidRPr="0048321A" w:rsidRDefault="005A23FF" w:rsidP="005A23FF">
      <w:pPr>
        <w:widowControl w:val="0"/>
        <w:autoSpaceDE w:val="0"/>
        <w:autoSpaceDN w:val="0"/>
        <w:adjustRightInd w:val="0"/>
        <w:spacing w:before="100" w:after="100" w:line="240" w:lineRule="auto"/>
        <w:rPr>
          <w:rFonts w:ascii="Arial" w:hAnsi="Arial" w:cs="Arial"/>
          <w:color w:val="000000"/>
          <w:sz w:val="20"/>
          <w:szCs w:val="20"/>
        </w:rPr>
      </w:pPr>
      <w:r w:rsidRPr="0048321A">
        <w:rPr>
          <w:rFonts w:ascii="Arial" w:hAnsi="Arial" w:cs="Arial"/>
          <w:color w:val="000000"/>
          <w:sz w:val="20"/>
          <w:szCs w:val="20"/>
        </w:rPr>
        <w:t>____________________________                       ___________________________</w:t>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p>
    <w:p w:rsidR="001202E7" w:rsidRPr="0048321A" w:rsidRDefault="001202E7" w:rsidP="001202E7">
      <w:pPr>
        <w:widowControl w:val="0"/>
        <w:autoSpaceDE w:val="0"/>
        <w:autoSpaceDN w:val="0"/>
        <w:adjustRightInd w:val="0"/>
        <w:spacing w:before="100" w:after="100" w:line="240" w:lineRule="auto"/>
        <w:rPr>
          <w:rFonts w:ascii="Arial" w:hAnsi="Arial" w:cs="Arial"/>
          <w:color w:val="000000"/>
          <w:sz w:val="20"/>
          <w:szCs w:val="20"/>
        </w:rPr>
      </w:pPr>
      <w:r w:rsidRPr="0048321A">
        <w:rPr>
          <w:rFonts w:ascii="Arial" w:hAnsi="Arial" w:cs="Arial"/>
          <w:color w:val="000000"/>
          <w:sz w:val="20"/>
          <w:szCs w:val="20"/>
        </w:rPr>
        <w:t xml:space="preserve">                   </w:t>
      </w:r>
      <w:r w:rsidR="005A23FF" w:rsidRPr="0048321A">
        <w:rPr>
          <w:rFonts w:ascii="Arial" w:hAnsi="Arial" w:cs="Arial"/>
          <w:color w:val="000000"/>
          <w:sz w:val="20"/>
          <w:szCs w:val="20"/>
        </w:rPr>
        <w:t xml:space="preserve">  </w:t>
      </w:r>
      <w:r w:rsidRPr="0048321A">
        <w:rPr>
          <w:rFonts w:ascii="Arial" w:hAnsi="Arial" w:cs="Arial"/>
          <w:color w:val="000000"/>
          <w:sz w:val="20"/>
          <w:szCs w:val="20"/>
        </w:rPr>
        <w:t xml:space="preserve">Signature                                             </w:t>
      </w:r>
      <w:r w:rsidR="005A23FF" w:rsidRPr="0048321A">
        <w:rPr>
          <w:rFonts w:ascii="Arial" w:hAnsi="Arial" w:cs="Arial"/>
          <w:color w:val="000000"/>
          <w:sz w:val="20"/>
          <w:szCs w:val="20"/>
        </w:rPr>
        <w:tab/>
      </w:r>
      <w:r w:rsidR="005A23FF" w:rsidRPr="0048321A">
        <w:rPr>
          <w:rFonts w:ascii="Arial" w:hAnsi="Arial" w:cs="Arial"/>
          <w:color w:val="000000"/>
          <w:sz w:val="20"/>
          <w:szCs w:val="20"/>
        </w:rPr>
        <w:tab/>
      </w:r>
      <w:r w:rsidRPr="0048321A">
        <w:rPr>
          <w:rFonts w:ascii="Arial" w:hAnsi="Arial" w:cs="Arial"/>
          <w:color w:val="000000"/>
          <w:sz w:val="20"/>
          <w:szCs w:val="20"/>
        </w:rPr>
        <w:t xml:space="preserve">Date                          </w:t>
      </w:r>
    </w:p>
    <w:p w:rsidR="001202E7" w:rsidRPr="0048321A" w:rsidRDefault="001202E7" w:rsidP="001202E7">
      <w:pPr>
        <w:widowControl w:val="0"/>
        <w:autoSpaceDE w:val="0"/>
        <w:autoSpaceDN w:val="0"/>
        <w:adjustRightInd w:val="0"/>
        <w:spacing w:before="100" w:after="100" w:line="240" w:lineRule="auto"/>
        <w:rPr>
          <w:rFonts w:ascii="Times New Roman" w:hAnsi="Times New Roman" w:cs="Times New Roman"/>
          <w:color w:val="000000"/>
          <w:sz w:val="24"/>
          <w:szCs w:val="24"/>
        </w:rPr>
      </w:pPr>
    </w:p>
    <w:p w:rsidR="001202E7" w:rsidRPr="0048321A" w:rsidRDefault="001202E7" w:rsidP="001202E7">
      <w:pPr>
        <w:widowControl w:val="0"/>
        <w:autoSpaceDE w:val="0"/>
        <w:autoSpaceDN w:val="0"/>
        <w:adjustRightInd w:val="0"/>
        <w:spacing w:before="100" w:after="100" w:line="240" w:lineRule="auto"/>
        <w:rPr>
          <w:rFonts w:ascii="Times New Roman" w:hAnsi="Times New Roman" w:cs="Times New Roman"/>
          <w:color w:val="000000"/>
          <w:sz w:val="24"/>
          <w:szCs w:val="24"/>
        </w:rPr>
      </w:pPr>
    </w:p>
    <w:p w:rsidR="001202E7" w:rsidRPr="0048321A" w:rsidRDefault="001202E7" w:rsidP="001202E7">
      <w:pPr>
        <w:widowControl w:val="0"/>
        <w:autoSpaceDE w:val="0"/>
        <w:autoSpaceDN w:val="0"/>
        <w:adjustRightInd w:val="0"/>
        <w:spacing w:before="100" w:after="100" w:line="240" w:lineRule="auto"/>
        <w:rPr>
          <w:rFonts w:ascii="Times New Roman" w:hAnsi="Times New Roman" w:cs="Times New Roman"/>
          <w:color w:val="000000"/>
          <w:sz w:val="24"/>
          <w:szCs w:val="24"/>
        </w:rPr>
      </w:pPr>
    </w:p>
    <w:p w:rsidR="00F77C6E" w:rsidRPr="0048321A" w:rsidRDefault="00F77C6E" w:rsidP="00F77C6E">
      <w:pPr>
        <w:pStyle w:val="ListParagraph"/>
        <w:suppressAutoHyphens/>
        <w:overflowPunct w:val="0"/>
        <w:autoSpaceDE w:val="0"/>
        <w:autoSpaceDN w:val="0"/>
        <w:adjustRightInd w:val="0"/>
        <w:spacing w:before="40" w:after="80" w:line="240" w:lineRule="auto"/>
        <w:ind w:left="1440"/>
        <w:textAlignment w:val="baseline"/>
        <w:rPr>
          <w:rFonts w:ascii="Times New Roman" w:eastAsia="Times New Roman" w:hAnsi="Times New Roman" w:cs="Times New Roman"/>
          <w:sz w:val="24"/>
          <w:szCs w:val="24"/>
        </w:rPr>
      </w:pPr>
    </w:p>
    <w:p w:rsidR="004B4B1B" w:rsidRPr="0048321A" w:rsidRDefault="004B4B1B" w:rsidP="004B4B1B">
      <w:pPr>
        <w:pStyle w:val="ListParagraph"/>
        <w:suppressAutoHyphens/>
        <w:overflowPunct w:val="0"/>
        <w:autoSpaceDE w:val="0"/>
        <w:autoSpaceDN w:val="0"/>
        <w:adjustRightInd w:val="0"/>
        <w:spacing w:before="40" w:after="80" w:line="240" w:lineRule="auto"/>
        <w:textAlignment w:val="baseline"/>
        <w:rPr>
          <w:rFonts w:ascii="Times New Roman" w:eastAsia="Times New Roman" w:hAnsi="Times New Roman" w:cs="Times New Roman"/>
          <w:sz w:val="24"/>
          <w:szCs w:val="24"/>
        </w:rPr>
      </w:pPr>
    </w:p>
    <w:p w:rsidR="004F4E0B" w:rsidRPr="0048321A" w:rsidRDefault="004F4E0B" w:rsidP="008E1DEF">
      <w:pPr>
        <w:overflowPunct w:val="0"/>
        <w:autoSpaceDE w:val="0"/>
        <w:autoSpaceDN w:val="0"/>
        <w:adjustRightInd w:val="0"/>
        <w:spacing w:after="0" w:line="240" w:lineRule="auto"/>
        <w:ind w:right="-180"/>
        <w:textAlignment w:val="baseline"/>
        <w:rPr>
          <w:rFonts w:ascii="Times New Roman" w:eastAsia="Times New Roman" w:hAnsi="Times New Roman" w:cs="Times New Roman"/>
          <w:b/>
          <w:smallCaps/>
          <w:spacing w:val="-2"/>
          <w:sz w:val="24"/>
          <w:szCs w:val="24"/>
        </w:rPr>
      </w:pPr>
    </w:p>
    <w:sectPr w:rsidR="004F4E0B" w:rsidRPr="0048321A" w:rsidSect="00B34286">
      <w:footerReference w:type="default" r:id="rId7"/>
      <w:endnotePr>
        <w:numFmt w:val="decimal"/>
      </w:endnotePr>
      <w:pgSz w:w="12240" w:h="15840" w:code="1"/>
      <w:pgMar w:top="1440" w:right="1627" w:bottom="1440" w:left="1526" w:header="1008"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A40" w:rsidRDefault="00575A40" w:rsidP="00A66F28">
      <w:pPr>
        <w:spacing w:after="0" w:line="240" w:lineRule="auto"/>
      </w:pPr>
      <w:r>
        <w:separator/>
      </w:r>
    </w:p>
  </w:endnote>
  <w:endnote w:type="continuationSeparator" w:id="0">
    <w:p w:rsidR="00575A40" w:rsidRDefault="00575A40" w:rsidP="00A6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C8B" w:rsidRDefault="00B23C8B" w:rsidP="00B23C8B">
    <w:pPr>
      <w:pStyle w:val="Footer"/>
      <w:jc w:val="center"/>
    </w:pPr>
    <w:r>
      <w:rPr>
        <w:rFonts w:ascii="Arial" w:hAnsi="Arial" w:cs="Arial"/>
        <w:noProof/>
      </w:rPr>
      <w:drawing>
        <wp:inline distT="0" distB="0" distL="0" distR="0" wp14:anchorId="0016C86B" wp14:editId="05135956">
          <wp:extent cx="2775050" cy="293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A40" w:rsidRDefault="00575A40" w:rsidP="00A66F28">
      <w:pPr>
        <w:spacing w:after="0" w:line="240" w:lineRule="auto"/>
      </w:pPr>
      <w:r>
        <w:separator/>
      </w:r>
    </w:p>
  </w:footnote>
  <w:footnote w:type="continuationSeparator" w:id="0">
    <w:p w:rsidR="00575A40" w:rsidRDefault="00575A40" w:rsidP="00A66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C42"/>
    <w:multiLevelType w:val="hybridMultilevel"/>
    <w:tmpl w:val="DFB6E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7D59"/>
    <w:multiLevelType w:val="hybridMultilevel"/>
    <w:tmpl w:val="29EE0D56"/>
    <w:lvl w:ilvl="0" w:tplc="852694E8">
      <w:start w:val="1"/>
      <w:numFmt w:val="bullet"/>
      <w:pStyle w:val="LMBlueBullet"/>
      <w:lvlText w:val=""/>
      <w:lvlJc w:val="left"/>
      <w:pPr>
        <w:tabs>
          <w:tab w:val="num" w:pos="504"/>
        </w:tabs>
        <w:ind w:left="504" w:hanging="216"/>
      </w:pPr>
      <w:rPr>
        <w:rFonts w:ascii="Symbol" w:hAnsi="Symbol" w:hint="default"/>
        <w:color w:val="001D6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97BB8"/>
    <w:multiLevelType w:val="hybridMultilevel"/>
    <w:tmpl w:val="05F8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B6D0E"/>
    <w:multiLevelType w:val="hybridMultilevel"/>
    <w:tmpl w:val="08B0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1FE"/>
    <w:multiLevelType w:val="hybridMultilevel"/>
    <w:tmpl w:val="3388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31A0C"/>
    <w:multiLevelType w:val="hybridMultilevel"/>
    <w:tmpl w:val="EC4C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751F7"/>
    <w:multiLevelType w:val="hybridMultilevel"/>
    <w:tmpl w:val="6B2A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C1753"/>
    <w:multiLevelType w:val="hybridMultilevel"/>
    <w:tmpl w:val="F006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954C0"/>
    <w:multiLevelType w:val="hybridMultilevel"/>
    <w:tmpl w:val="7B447E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456A3956"/>
    <w:multiLevelType w:val="hybridMultilevel"/>
    <w:tmpl w:val="A78C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028F5"/>
    <w:multiLevelType w:val="hybridMultilevel"/>
    <w:tmpl w:val="00F8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D2249"/>
    <w:multiLevelType w:val="hybridMultilevel"/>
    <w:tmpl w:val="994C7758"/>
    <w:lvl w:ilvl="0" w:tplc="67A24738">
      <w:start w:val="1"/>
      <w:numFmt w:val="decimal"/>
      <w:pStyle w:val="LMNumberedInset"/>
      <w:lvlText w:val="%1."/>
      <w:lvlJc w:val="left"/>
      <w:pPr>
        <w:tabs>
          <w:tab w:val="num" w:pos="648"/>
        </w:tabs>
        <w:ind w:left="648" w:hanging="360"/>
      </w:pPr>
      <w:rPr>
        <w:rFonts w:ascii="Arial" w:hAnsi="Arial" w:hint="default"/>
        <w:b/>
        <w:i w:val="0"/>
        <w:caps w:val="0"/>
        <w:strike w:val="0"/>
        <w:dstrike w:val="0"/>
        <w:outline w:val="0"/>
        <w:shadow w:val="0"/>
        <w:emboss w:val="0"/>
        <w:imprint w:val="0"/>
        <w:vanish w:val="0"/>
        <w:color w:val="001D61"/>
        <w:spacing w:val="0"/>
        <w:w w:val="100"/>
        <w:position w:val="0"/>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DB0219"/>
    <w:multiLevelType w:val="hybridMultilevel"/>
    <w:tmpl w:val="35D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64E06"/>
    <w:multiLevelType w:val="singleLevel"/>
    <w:tmpl w:val="C448AE56"/>
    <w:lvl w:ilvl="0">
      <w:start w:val="1"/>
      <w:numFmt w:val="decimal"/>
      <w:lvlText w:val="%1"/>
      <w:legacy w:legacy="1" w:legacySpace="0" w:legacyIndent="360"/>
      <w:lvlJc w:val="left"/>
      <w:rPr>
        <w:rFonts w:ascii="Times New Roman" w:hAnsi="Times New Roman" w:cs="Times New Roman" w:hint="default"/>
      </w:rPr>
    </w:lvl>
  </w:abstractNum>
  <w:num w:numId="1">
    <w:abstractNumId w:val="11"/>
  </w:num>
  <w:num w:numId="2">
    <w:abstractNumId w:val="1"/>
  </w:num>
  <w:num w:numId="3">
    <w:abstractNumId w:val="11"/>
    <w:lvlOverride w:ilvl="0">
      <w:startOverride w:val="1"/>
    </w:lvlOverride>
  </w:num>
  <w:num w:numId="4">
    <w:abstractNumId w:val="5"/>
  </w:num>
  <w:num w:numId="5">
    <w:abstractNumId w:val="7"/>
  </w:num>
  <w:num w:numId="6">
    <w:abstractNumId w:val="4"/>
  </w:num>
  <w:num w:numId="7">
    <w:abstractNumId w:val="2"/>
  </w:num>
  <w:num w:numId="8">
    <w:abstractNumId w:val="8"/>
  </w:num>
  <w:num w:numId="9">
    <w:abstractNumId w:val="12"/>
  </w:num>
  <w:num w:numId="10">
    <w:abstractNumId w:val="0"/>
  </w:num>
  <w:num w:numId="11">
    <w:abstractNumId w:val="3"/>
  </w:num>
  <w:num w:numId="12">
    <w:abstractNumId w:val="6"/>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8JaMqAsn4uWMQFefc02B9gUW7oa/Y/u/TKrIWkzwrD8d6uDF+lLj0t59JtdqA546Pn5MNCN8zgdm7P//KhOsg==" w:salt="NKbWdhI1h4Ny3b6NirNsa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0B"/>
    <w:rsid w:val="000060F0"/>
    <w:rsid w:val="0007276E"/>
    <w:rsid w:val="00074625"/>
    <w:rsid w:val="0007633D"/>
    <w:rsid w:val="00090573"/>
    <w:rsid w:val="000A02A4"/>
    <w:rsid w:val="000E18CF"/>
    <w:rsid w:val="001202E7"/>
    <w:rsid w:val="001A114F"/>
    <w:rsid w:val="001B671D"/>
    <w:rsid w:val="001C1061"/>
    <w:rsid w:val="00297BA6"/>
    <w:rsid w:val="002A40B8"/>
    <w:rsid w:val="00381FCC"/>
    <w:rsid w:val="003A582E"/>
    <w:rsid w:val="00434878"/>
    <w:rsid w:val="00482415"/>
    <w:rsid w:val="0048321A"/>
    <w:rsid w:val="004B4B1B"/>
    <w:rsid w:val="004D56A7"/>
    <w:rsid w:val="004F4E0B"/>
    <w:rsid w:val="00575A40"/>
    <w:rsid w:val="005A23FF"/>
    <w:rsid w:val="005F0877"/>
    <w:rsid w:val="00632524"/>
    <w:rsid w:val="00693769"/>
    <w:rsid w:val="006C1F54"/>
    <w:rsid w:val="006C5484"/>
    <w:rsid w:val="00747FD3"/>
    <w:rsid w:val="00771AD2"/>
    <w:rsid w:val="00793A31"/>
    <w:rsid w:val="008171FD"/>
    <w:rsid w:val="008402BB"/>
    <w:rsid w:val="008507E2"/>
    <w:rsid w:val="008E1DEF"/>
    <w:rsid w:val="00967422"/>
    <w:rsid w:val="00976A14"/>
    <w:rsid w:val="00A1464A"/>
    <w:rsid w:val="00A47AEE"/>
    <w:rsid w:val="00A54604"/>
    <w:rsid w:val="00A66F28"/>
    <w:rsid w:val="00AD0F0E"/>
    <w:rsid w:val="00B23C8B"/>
    <w:rsid w:val="00B266A4"/>
    <w:rsid w:val="00B34286"/>
    <w:rsid w:val="00B57960"/>
    <w:rsid w:val="00B67F88"/>
    <w:rsid w:val="00BC7533"/>
    <w:rsid w:val="00BD45F3"/>
    <w:rsid w:val="00BD71D2"/>
    <w:rsid w:val="00C372C6"/>
    <w:rsid w:val="00C427CC"/>
    <w:rsid w:val="00CA52DF"/>
    <w:rsid w:val="00CD6A2C"/>
    <w:rsid w:val="00CD735F"/>
    <w:rsid w:val="00D34900"/>
    <w:rsid w:val="00D51FCC"/>
    <w:rsid w:val="00DE0F78"/>
    <w:rsid w:val="00EE72DE"/>
    <w:rsid w:val="00F408B7"/>
    <w:rsid w:val="00F77C6E"/>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B364"/>
  <w15:chartTrackingRefBased/>
  <w15:docId w15:val="{B0993922-EFCA-4E68-986F-AB16B44F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E0B"/>
  </w:style>
  <w:style w:type="paragraph" w:styleId="Footer">
    <w:name w:val="footer"/>
    <w:basedOn w:val="Normal"/>
    <w:link w:val="FooterChar"/>
    <w:uiPriority w:val="99"/>
    <w:unhideWhenUsed/>
    <w:rsid w:val="004F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E0B"/>
  </w:style>
  <w:style w:type="paragraph" w:customStyle="1" w:styleId="LMBlueBullet">
    <w:name w:val="LM Blue Bullet"/>
    <w:basedOn w:val="Normal"/>
    <w:rsid w:val="004F4E0B"/>
    <w:pPr>
      <w:numPr>
        <w:numId w:val="2"/>
      </w:numPr>
      <w:suppressAutoHyphens/>
      <w:overflowPunct w:val="0"/>
      <w:autoSpaceDE w:val="0"/>
      <w:autoSpaceDN w:val="0"/>
      <w:adjustRightInd w:val="0"/>
      <w:spacing w:before="40" w:after="80" w:line="240" w:lineRule="auto"/>
      <w:textAlignment w:val="baseline"/>
    </w:pPr>
    <w:rPr>
      <w:rFonts w:ascii="Arial" w:eastAsia="Times New Roman" w:hAnsi="Arial" w:cs="Arial"/>
      <w:sz w:val="19"/>
      <w:szCs w:val="23"/>
    </w:rPr>
  </w:style>
  <w:style w:type="paragraph" w:customStyle="1" w:styleId="LMNumberedInset">
    <w:name w:val="LM Numbered Inset"/>
    <w:basedOn w:val="LMBlueBullet"/>
    <w:rsid w:val="004F4E0B"/>
    <w:pPr>
      <w:numPr>
        <w:numId w:val="1"/>
      </w:numPr>
    </w:pPr>
  </w:style>
  <w:style w:type="paragraph" w:customStyle="1" w:styleId="LMFooter">
    <w:name w:val="LM Footer"/>
    <w:basedOn w:val="Footer"/>
    <w:rsid w:val="004F4E0B"/>
    <w:pPr>
      <w:tabs>
        <w:tab w:val="clear" w:pos="4680"/>
        <w:tab w:val="clear" w:pos="9360"/>
        <w:tab w:val="center" w:pos="4320"/>
        <w:tab w:val="right" w:pos="8640"/>
      </w:tabs>
      <w:overflowPunct w:val="0"/>
      <w:autoSpaceDE w:val="0"/>
      <w:autoSpaceDN w:val="0"/>
      <w:adjustRightInd w:val="0"/>
      <w:jc w:val="center"/>
      <w:textAlignment w:val="baseline"/>
    </w:pPr>
    <w:rPr>
      <w:rFonts w:ascii="Arial Narrow" w:eastAsia="Times New Roman" w:hAnsi="Arial Narrow" w:cs="Times New Roman"/>
      <w:b/>
      <w:color w:val="001D61"/>
      <w:spacing w:val="10"/>
      <w:sz w:val="18"/>
      <w:szCs w:val="20"/>
    </w:rPr>
  </w:style>
  <w:style w:type="paragraph" w:styleId="ListParagraph">
    <w:name w:val="List Paragraph"/>
    <w:basedOn w:val="Normal"/>
    <w:uiPriority w:val="34"/>
    <w:qFormat/>
    <w:rsid w:val="00B67F88"/>
    <w:pPr>
      <w:ind w:left="720"/>
      <w:contextualSpacing/>
    </w:pPr>
  </w:style>
  <w:style w:type="character" w:styleId="PlaceholderText">
    <w:name w:val="Placeholder Text"/>
    <w:basedOn w:val="DefaultParagraphFont"/>
    <w:uiPriority w:val="99"/>
    <w:semiHidden/>
    <w:rsid w:val="005A23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B867B96-547D-4A6D-ACC8-6D3028C2A43C}"/>
      </w:docPartPr>
      <w:docPartBody>
        <w:p w:rsidR="00DE7D34" w:rsidRDefault="003424C9">
          <w:r w:rsidRPr="00A7650C">
            <w:rPr>
              <w:rStyle w:val="PlaceholderText"/>
            </w:rPr>
            <w:t>Click or tap here to enter text.</w:t>
          </w:r>
        </w:p>
      </w:docPartBody>
    </w:docPart>
    <w:docPart>
      <w:docPartPr>
        <w:name w:val="1D7D93C5A36B40F5889C2B0C87B84C04"/>
        <w:category>
          <w:name w:val="General"/>
          <w:gallery w:val="placeholder"/>
        </w:category>
        <w:types>
          <w:type w:val="bbPlcHdr"/>
        </w:types>
        <w:behaviors>
          <w:behavior w:val="content"/>
        </w:behaviors>
        <w:guid w:val="{6A060D09-EC37-4DC0-80EE-0D0245AEE6A4}"/>
      </w:docPartPr>
      <w:docPartBody>
        <w:p w:rsidR="00DE7D34" w:rsidRDefault="003424C9" w:rsidP="003424C9">
          <w:pPr>
            <w:pStyle w:val="1D7D93C5A36B40F5889C2B0C87B84C04"/>
          </w:pPr>
          <w:r>
            <w:rPr>
              <w:rFonts w:ascii="Arial" w:eastAsia="Times New Roman" w:hAnsi="Arial" w:cs="Arial"/>
              <w:b/>
              <w:sz w:val="20"/>
              <w:szCs w:val="20"/>
              <w:u w:val="single"/>
            </w:rPr>
            <w:t>XYZ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C9"/>
    <w:rsid w:val="003424C9"/>
    <w:rsid w:val="00B76AC9"/>
    <w:rsid w:val="00CB63F9"/>
    <w:rsid w:val="00DE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4C9"/>
    <w:rPr>
      <w:color w:val="808080"/>
    </w:rPr>
  </w:style>
  <w:style w:type="paragraph" w:customStyle="1" w:styleId="7E2A28D47DA54C08A0571E5C49904ADA">
    <w:name w:val="7E2A28D47DA54C08A0571E5C49904ADA"/>
    <w:rsid w:val="003424C9"/>
  </w:style>
  <w:style w:type="paragraph" w:customStyle="1" w:styleId="1D7D93C5A36B40F5889C2B0C87B84C04">
    <w:name w:val="1D7D93C5A36B40F5889C2B0C87B84C04"/>
    <w:rsid w:val="003424C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Zachery Boggs</dc:creator>
  <cp:keywords/>
  <dc:description/>
  <cp:lastModifiedBy>Lucas Kidwell</cp:lastModifiedBy>
  <cp:revision>3</cp:revision>
  <dcterms:created xsi:type="dcterms:W3CDTF">2018-09-05T16:42:00Z</dcterms:created>
  <dcterms:modified xsi:type="dcterms:W3CDTF">2018-09-05T16:43:00Z</dcterms:modified>
</cp:coreProperties>
</file>